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566" w:rsidRPr="00C5529F" w:rsidRDefault="005106BC" w:rsidP="00C5529F">
      <w:pPr>
        <w:pStyle w:val="ListParagraph"/>
        <w:spacing w:after="0" w:line="360" w:lineRule="exact"/>
        <w:jc w:val="center"/>
        <w:rPr>
          <w:b/>
        </w:rPr>
      </w:pPr>
      <w:r w:rsidRPr="00C5529F">
        <w:rPr>
          <w:b/>
        </w:rPr>
        <w:t>DANH MỤC I</w:t>
      </w:r>
    </w:p>
    <w:p w:rsidR="00E11C3C" w:rsidRPr="00E11C3C" w:rsidRDefault="0014798C" w:rsidP="00E9768D">
      <w:pPr>
        <w:spacing w:after="0" w:line="360" w:lineRule="exact"/>
        <w:jc w:val="center"/>
        <w:rPr>
          <w:b/>
        </w:rPr>
      </w:pPr>
      <w:r w:rsidRPr="00E11C3C">
        <w:rPr>
          <w:b/>
        </w:rPr>
        <w:t xml:space="preserve">Phương tiện, thiết bị kỹ thuật nghiệp vụ phải được </w:t>
      </w:r>
    </w:p>
    <w:p w:rsidR="005106BC" w:rsidRPr="00E11C3C" w:rsidRDefault="0014798C" w:rsidP="00E9768D">
      <w:pPr>
        <w:spacing w:after="0" w:line="360" w:lineRule="exact"/>
        <w:jc w:val="center"/>
        <w:rPr>
          <w:b/>
        </w:rPr>
      </w:pPr>
      <w:r>
        <w:rPr>
          <w:b/>
        </w:rPr>
        <w:t>k</w:t>
      </w:r>
      <w:r w:rsidRPr="00E11C3C">
        <w:rPr>
          <w:b/>
        </w:rPr>
        <w:t>iểm định trước khi đưa vào sử dụng</w:t>
      </w:r>
    </w:p>
    <w:p w:rsidR="00E9768D" w:rsidRDefault="005106BC" w:rsidP="00E9768D">
      <w:pPr>
        <w:spacing w:after="0" w:line="360" w:lineRule="exact"/>
        <w:jc w:val="center"/>
        <w:rPr>
          <w:i/>
        </w:rPr>
      </w:pPr>
      <w:r w:rsidRPr="00E11C3C">
        <w:rPr>
          <w:i/>
        </w:rPr>
        <w:t>(Kèm theo Thông tư số</w:t>
      </w:r>
      <w:r w:rsidR="00C41ED5">
        <w:rPr>
          <w:i/>
        </w:rPr>
        <w:t xml:space="preserve">       /2024/TT-BCA ngày     /     /2024</w:t>
      </w:r>
      <w:r w:rsidRPr="00E11C3C">
        <w:rPr>
          <w:i/>
        </w:rPr>
        <w:t xml:space="preserve"> </w:t>
      </w:r>
    </w:p>
    <w:p w:rsidR="005106BC" w:rsidRDefault="005106BC" w:rsidP="00E9768D">
      <w:pPr>
        <w:spacing w:after="0" w:line="360" w:lineRule="exact"/>
        <w:jc w:val="center"/>
        <w:rPr>
          <w:i/>
        </w:rPr>
      </w:pPr>
      <w:r w:rsidRPr="00E11C3C">
        <w:rPr>
          <w:i/>
        </w:rPr>
        <w:t>của Bộ trưởng Bộ Công an)</w:t>
      </w:r>
    </w:p>
    <w:p w:rsidR="0014798C" w:rsidRPr="00E11C3C" w:rsidRDefault="0014798C" w:rsidP="00E9768D">
      <w:pPr>
        <w:spacing w:after="0" w:line="360" w:lineRule="exact"/>
        <w:jc w:val="cente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2300605</wp:posOffset>
                </wp:positionH>
                <wp:positionV relativeFrom="paragraph">
                  <wp:posOffset>51435</wp:posOffset>
                </wp:positionV>
                <wp:extent cx="1019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260C3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15pt,4.05pt" to="261.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" strokecolor="black [3200]" strokeweight=".5pt">
                <v:stroke joinstyle="miter"/>
              </v:line>
            </w:pict>
          </mc:Fallback>
        </mc:AlternateContent>
      </w:r>
    </w:p>
    <w:p w:rsidR="00C5529F"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rPr>
        <w:t>Phương tiện đo độ dài.</w:t>
      </w:r>
    </w:p>
    <w:p w:rsidR="00BA1FBA"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lang w:val="vi-VN"/>
        </w:rPr>
        <w:t>Cân kiểm tra tải trọng xe cơ giới.</w:t>
      </w:r>
    </w:p>
    <w:p w:rsidR="00BA1FBA"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rPr>
        <w:t>Phương tiện đo tốc độ phương tiện giao thông có ghi hình ảnh.</w:t>
      </w:r>
    </w:p>
    <w:p w:rsidR="00636EE9" w:rsidRPr="00C5529F" w:rsidRDefault="00636EE9" w:rsidP="00C5529F">
      <w:pPr>
        <w:pStyle w:val="ListParagraph"/>
        <w:numPr>
          <w:ilvl w:val="0"/>
          <w:numId w:val="16"/>
        </w:numPr>
        <w:spacing w:before="240" w:after="240" w:line="400" w:lineRule="exact"/>
        <w:ind w:left="924" w:hanging="357"/>
        <w:jc w:val="both"/>
        <w:rPr>
          <w:rFonts w:eastAsia="Times New Roman" w:cs="Times New Roman"/>
          <w:i/>
          <w:szCs w:val="28"/>
        </w:rPr>
      </w:pPr>
      <w:r w:rsidRPr="00C5529F">
        <w:rPr>
          <w:rFonts w:eastAsia="Times New Roman" w:cs="Times New Roman"/>
          <w:szCs w:val="28"/>
        </w:rPr>
        <w:t>Phương tiện đo khoảng cách giữa hai phương tiện giao thông đang chạy</w:t>
      </w:r>
      <w:r w:rsidR="004B30AB" w:rsidRPr="00C5529F">
        <w:rPr>
          <w:rFonts w:eastAsia="Times New Roman" w:cs="Times New Roman"/>
          <w:szCs w:val="28"/>
        </w:rPr>
        <w:t>.</w:t>
      </w:r>
    </w:p>
    <w:p w:rsidR="00BA1FBA"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lang w:val="vi-VN"/>
        </w:rPr>
        <w:t>Phương tiện đo nồng độ cồn trong hơi thở.</w:t>
      </w:r>
    </w:p>
    <w:p w:rsidR="00BA1FBA"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rPr>
        <w:t xml:space="preserve">Phương tiện đo </w:t>
      </w:r>
      <w:r w:rsidRPr="00C5529F">
        <w:rPr>
          <w:rFonts w:eastAsia="Times New Roman" w:cs="Times New Roman"/>
          <w:szCs w:val="28"/>
          <w:lang w:val="vi-VN"/>
        </w:rPr>
        <w:t xml:space="preserve">định vị </w:t>
      </w:r>
      <w:r w:rsidRPr="00C5529F">
        <w:rPr>
          <w:rFonts w:eastAsia="Times New Roman" w:cs="Times New Roman"/>
          <w:szCs w:val="28"/>
        </w:rPr>
        <w:t xml:space="preserve">bằng </w:t>
      </w:r>
      <w:r w:rsidRPr="00C5529F">
        <w:rPr>
          <w:rFonts w:eastAsia="Times New Roman" w:cs="Times New Roman"/>
          <w:szCs w:val="28"/>
          <w:lang w:val="vi-VN"/>
        </w:rPr>
        <w:t>vệ tinh.</w:t>
      </w:r>
    </w:p>
    <w:p w:rsidR="00BA1FBA" w:rsidRPr="00C5529F" w:rsidRDefault="00E144FA"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rPr>
        <w:t>Phương tiện đo</w:t>
      </w:r>
      <w:r w:rsidRPr="00C5529F">
        <w:rPr>
          <w:rFonts w:eastAsia="Times New Roman" w:cs="Times New Roman"/>
          <w:szCs w:val="28"/>
          <w:lang w:val="vi-VN"/>
        </w:rPr>
        <w:t xml:space="preserve"> thủy bình.</w:t>
      </w:r>
    </w:p>
    <w:p w:rsidR="00BA1FBA" w:rsidRPr="00C5529F" w:rsidRDefault="00E144FA"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lang w:val="vi-VN"/>
        </w:rPr>
        <w:t>Thước đo chiều cao đầu đấm móc nối.</w:t>
      </w:r>
    </w:p>
    <w:p w:rsidR="00BA1FBA" w:rsidRPr="00C5529F" w:rsidRDefault="00E144FA"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lang w:val="vi-VN"/>
        </w:rPr>
        <w:t>Thước đo giang cách bánh xe trên một trục.</w:t>
      </w:r>
    </w:p>
    <w:p w:rsidR="00BA1FBA" w:rsidRPr="00C5529F" w:rsidRDefault="00E144FA"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lang w:val="vi-VN"/>
        </w:rPr>
        <w:t>Thước đo đường kính bánh xe.</w:t>
      </w:r>
    </w:p>
    <w:p w:rsidR="00BA1FBA" w:rsidRPr="00C5529F" w:rsidRDefault="00E144FA"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lang w:val="vi-VN"/>
        </w:rPr>
        <w:t>Thước đo gờ lợi, chiều dày đai bánh xe.</w:t>
      </w:r>
    </w:p>
    <w:p w:rsidR="00BA1FBA" w:rsidRPr="00C5529F" w:rsidRDefault="00E144FA"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rPr>
        <w:t>Thiết bị đo tải trọng trục bánh toa xe.</w:t>
      </w:r>
    </w:p>
    <w:p w:rsidR="00BA1FBA"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rPr>
        <w:t>Phương tiện đo áp suất khí nén.</w:t>
      </w:r>
    </w:p>
    <w:p w:rsidR="00BA1FBA"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lang w:val="vi-VN"/>
        </w:rPr>
        <w:t>Phương tiện đo nồng độ khí thải.</w:t>
      </w:r>
    </w:p>
    <w:p w:rsidR="003B34FF"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szCs w:val="28"/>
        </w:rPr>
        <w:t>Phương tiện đo vận tốc dòng chảy.</w:t>
      </w:r>
    </w:p>
    <w:p w:rsidR="003B34FF" w:rsidRPr="00C5529F" w:rsidRDefault="003B34FF" w:rsidP="00C5529F">
      <w:pPr>
        <w:pStyle w:val="ListParagraph"/>
        <w:numPr>
          <w:ilvl w:val="0"/>
          <w:numId w:val="16"/>
        </w:numPr>
        <w:spacing w:before="240" w:after="240" w:line="400" w:lineRule="exact"/>
        <w:ind w:left="924" w:hanging="357"/>
        <w:rPr>
          <w:szCs w:val="28"/>
        </w:rPr>
      </w:pPr>
      <w:r w:rsidRPr="00C5529F">
        <w:rPr>
          <w:szCs w:val="28"/>
        </w:rPr>
        <w:t>Thiết bị đo vận tốc gió.</w:t>
      </w:r>
    </w:p>
    <w:p w:rsidR="00054809" w:rsidRPr="00C5529F" w:rsidRDefault="00636EE9" w:rsidP="00C5529F">
      <w:pPr>
        <w:pStyle w:val="ListParagraph"/>
        <w:numPr>
          <w:ilvl w:val="0"/>
          <w:numId w:val="16"/>
        </w:numPr>
        <w:spacing w:before="240" w:after="240" w:line="400" w:lineRule="exact"/>
        <w:ind w:left="924" w:hanging="357"/>
        <w:rPr>
          <w:rFonts w:eastAsia="Times New Roman" w:cs="Times New Roman"/>
          <w:szCs w:val="28"/>
        </w:rPr>
      </w:pPr>
      <w:r w:rsidRPr="00C5529F">
        <w:rPr>
          <w:rFonts w:eastAsia="Times New Roman" w:cs="Times New Roman"/>
          <w:szCs w:val="28"/>
        </w:rPr>
        <w:t>Thiết bị đo độ dày vỏ tàu.</w:t>
      </w:r>
    </w:p>
    <w:p w:rsidR="005106BC" w:rsidRPr="00C5529F" w:rsidRDefault="005106BC" w:rsidP="00C5529F">
      <w:pPr>
        <w:pStyle w:val="ListParagraph"/>
        <w:numPr>
          <w:ilvl w:val="0"/>
          <w:numId w:val="16"/>
        </w:numPr>
        <w:spacing w:before="240" w:after="240" w:line="400" w:lineRule="exact"/>
        <w:ind w:left="924" w:hanging="357"/>
        <w:jc w:val="both"/>
        <w:rPr>
          <w:rFonts w:eastAsia="Times New Roman" w:cs="Times New Roman"/>
          <w:szCs w:val="28"/>
          <w:lang w:val="nl-NL"/>
        </w:rPr>
      </w:pPr>
      <w:r w:rsidRPr="00C5529F">
        <w:rPr>
          <w:rFonts w:eastAsia="Times New Roman" w:cs="Times New Roman"/>
          <w:szCs w:val="28"/>
          <w:lang w:val="nl-NL"/>
        </w:rPr>
        <w:t>Ph</w:t>
      </w:r>
      <w:r w:rsidRPr="00C5529F">
        <w:rPr>
          <w:rFonts w:eastAsia="Times New Roman" w:cs="Times New Roman" w:hint="eastAsia"/>
          <w:szCs w:val="28"/>
          <w:lang w:val="nl-NL"/>
        </w:rPr>
        <w:t>ươ</w:t>
      </w:r>
      <w:r w:rsidRPr="00C5529F">
        <w:rPr>
          <w:rFonts w:eastAsia="Times New Roman" w:cs="Times New Roman"/>
          <w:szCs w:val="28"/>
          <w:lang w:val="nl-NL"/>
        </w:rPr>
        <w:t xml:space="preserve">ng tiện </w:t>
      </w:r>
      <w:r w:rsidRPr="00C5529F">
        <w:rPr>
          <w:rFonts w:eastAsia="Times New Roman" w:cs="Times New Roman" w:hint="eastAsia"/>
          <w:szCs w:val="28"/>
          <w:lang w:val="nl-NL"/>
        </w:rPr>
        <w:t>đ</w:t>
      </w:r>
      <w:r w:rsidRPr="00C5529F">
        <w:rPr>
          <w:rFonts w:eastAsia="Times New Roman" w:cs="Times New Roman"/>
          <w:szCs w:val="28"/>
          <w:lang w:val="nl-NL"/>
        </w:rPr>
        <w:t>o hàm l</w:t>
      </w:r>
      <w:r w:rsidRPr="00C5529F">
        <w:rPr>
          <w:rFonts w:eastAsia="Times New Roman" w:cs="Times New Roman" w:hint="eastAsia"/>
          <w:szCs w:val="28"/>
          <w:lang w:val="nl-NL"/>
        </w:rPr>
        <w:t>ư</w:t>
      </w:r>
      <w:r w:rsidRPr="00C5529F">
        <w:rPr>
          <w:rFonts w:eastAsia="Times New Roman" w:cs="Times New Roman"/>
          <w:szCs w:val="28"/>
          <w:lang w:val="nl-NL"/>
        </w:rPr>
        <w:t>ợng bụi trong khí thải.</w:t>
      </w:r>
    </w:p>
    <w:p w:rsidR="005106BC" w:rsidRPr="00C5529F" w:rsidRDefault="005106BC" w:rsidP="00C5529F">
      <w:pPr>
        <w:pStyle w:val="ListParagraph"/>
        <w:numPr>
          <w:ilvl w:val="0"/>
          <w:numId w:val="16"/>
        </w:numPr>
        <w:spacing w:before="240" w:after="240" w:line="400" w:lineRule="exact"/>
        <w:ind w:left="924" w:hanging="357"/>
        <w:jc w:val="both"/>
        <w:rPr>
          <w:rFonts w:eastAsia="Times New Roman" w:cs="Times New Roman"/>
          <w:szCs w:val="28"/>
          <w:lang w:val="nl-NL"/>
        </w:rPr>
      </w:pPr>
      <w:r w:rsidRPr="00C5529F">
        <w:rPr>
          <w:rFonts w:eastAsia="Times New Roman" w:cs="Times New Roman"/>
          <w:szCs w:val="28"/>
          <w:lang w:val="nl-NL"/>
        </w:rPr>
        <w:t>Ph</w:t>
      </w:r>
      <w:r w:rsidRPr="00C5529F">
        <w:rPr>
          <w:rFonts w:eastAsia="Times New Roman" w:cs="Times New Roman" w:hint="eastAsia"/>
          <w:szCs w:val="28"/>
          <w:lang w:val="nl-NL"/>
        </w:rPr>
        <w:t>ươ</w:t>
      </w:r>
      <w:r w:rsidRPr="00C5529F">
        <w:rPr>
          <w:rFonts w:eastAsia="Times New Roman" w:cs="Times New Roman"/>
          <w:szCs w:val="28"/>
          <w:lang w:val="nl-NL"/>
        </w:rPr>
        <w:t xml:space="preserve">ng tiện </w:t>
      </w:r>
      <w:r w:rsidRPr="00C5529F">
        <w:rPr>
          <w:rFonts w:eastAsia="Times New Roman" w:cs="Times New Roman" w:hint="eastAsia"/>
          <w:szCs w:val="28"/>
          <w:lang w:val="nl-NL"/>
        </w:rPr>
        <w:t>đ</w:t>
      </w:r>
      <w:r w:rsidRPr="00C5529F">
        <w:rPr>
          <w:rFonts w:eastAsia="Times New Roman" w:cs="Times New Roman"/>
          <w:szCs w:val="28"/>
          <w:lang w:val="nl-NL"/>
        </w:rPr>
        <w:t>o hàm l</w:t>
      </w:r>
      <w:r w:rsidRPr="00C5529F">
        <w:rPr>
          <w:rFonts w:eastAsia="Times New Roman" w:cs="Times New Roman" w:hint="eastAsia"/>
          <w:szCs w:val="28"/>
          <w:lang w:val="nl-NL"/>
        </w:rPr>
        <w:t>ư</w:t>
      </w:r>
      <w:r w:rsidRPr="00C5529F">
        <w:rPr>
          <w:rFonts w:eastAsia="Times New Roman" w:cs="Times New Roman"/>
          <w:szCs w:val="28"/>
          <w:lang w:val="nl-NL"/>
        </w:rPr>
        <w:t>ợng bụi trong không khí.</w:t>
      </w:r>
    </w:p>
    <w:p w:rsidR="005106BC" w:rsidRPr="00C5529F" w:rsidRDefault="005106BC" w:rsidP="00C5529F">
      <w:pPr>
        <w:pStyle w:val="ListParagraph"/>
        <w:numPr>
          <w:ilvl w:val="0"/>
          <w:numId w:val="16"/>
        </w:numPr>
        <w:spacing w:before="240" w:after="240" w:line="400" w:lineRule="exact"/>
        <w:ind w:left="924" w:hanging="357"/>
        <w:jc w:val="both"/>
        <w:rPr>
          <w:rFonts w:eastAsia="Times New Roman" w:cs="Times New Roman"/>
          <w:szCs w:val="28"/>
          <w:lang w:val="nl-NL"/>
        </w:rPr>
      </w:pPr>
      <w:r w:rsidRPr="00C5529F">
        <w:rPr>
          <w:rFonts w:eastAsia="Times New Roman" w:cs="Times New Roman"/>
          <w:szCs w:val="28"/>
          <w:lang w:val="nl-NL"/>
        </w:rPr>
        <w:t>Ph</w:t>
      </w:r>
      <w:r w:rsidRPr="00C5529F">
        <w:rPr>
          <w:rFonts w:eastAsia="Times New Roman" w:cs="Times New Roman" w:hint="eastAsia"/>
          <w:szCs w:val="28"/>
          <w:lang w:val="nl-NL"/>
        </w:rPr>
        <w:t>ươ</w:t>
      </w:r>
      <w:r w:rsidRPr="00C5529F">
        <w:rPr>
          <w:rFonts w:eastAsia="Times New Roman" w:cs="Times New Roman"/>
          <w:szCs w:val="28"/>
          <w:lang w:val="nl-NL"/>
        </w:rPr>
        <w:t xml:space="preserve">ng tiện </w:t>
      </w:r>
      <w:r w:rsidRPr="00C5529F">
        <w:rPr>
          <w:rFonts w:eastAsia="Times New Roman" w:cs="Times New Roman" w:hint="eastAsia"/>
          <w:szCs w:val="28"/>
          <w:lang w:val="nl-NL"/>
        </w:rPr>
        <w:t>đ</w:t>
      </w:r>
      <w:r w:rsidRPr="00C5529F">
        <w:rPr>
          <w:rFonts w:eastAsia="Times New Roman" w:cs="Times New Roman"/>
          <w:szCs w:val="28"/>
          <w:lang w:val="nl-NL"/>
        </w:rPr>
        <w:t>o nhanh khí thải, không khí.</w:t>
      </w:r>
    </w:p>
    <w:p w:rsidR="005106BC" w:rsidRPr="00C5529F" w:rsidRDefault="005106BC" w:rsidP="00C5529F">
      <w:pPr>
        <w:pStyle w:val="ListParagraph"/>
        <w:numPr>
          <w:ilvl w:val="0"/>
          <w:numId w:val="16"/>
        </w:numPr>
        <w:spacing w:before="240" w:after="240" w:line="400" w:lineRule="exact"/>
        <w:ind w:left="924" w:hanging="357"/>
        <w:rPr>
          <w:rFonts w:eastAsia="Times New Roman" w:cs="Times New Roman"/>
          <w:szCs w:val="28"/>
          <w:lang w:val="nl-NL"/>
        </w:rPr>
      </w:pPr>
      <w:r w:rsidRPr="00C5529F">
        <w:rPr>
          <w:rFonts w:eastAsia="Times New Roman" w:cs="Times New Roman"/>
          <w:szCs w:val="28"/>
          <w:lang w:val="nl-NL"/>
        </w:rPr>
        <w:t>Ph</w:t>
      </w:r>
      <w:r w:rsidRPr="00C5529F">
        <w:rPr>
          <w:rFonts w:eastAsia="Times New Roman" w:cs="Times New Roman" w:hint="eastAsia"/>
          <w:szCs w:val="28"/>
          <w:lang w:val="nl-NL"/>
        </w:rPr>
        <w:t>ươ</w:t>
      </w:r>
      <w:r w:rsidRPr="00C5529F">
        <w:rPr>
          <w:rFonts w:eastAsia="Times New Roman" w:cs="Times New Roman"/>
          <w:szCs w:val="28"/>
          <w:lang w:val="nl-NL"/>
        </w:rPr>
        <w:t xml:space="preserve">ng tiện </w:t>
      </w:r>
      <w:r w:rsidRPr="00C5529F">
        <w:rPr>
          <w:rFonts w:eastAsia="Times New Roman" w:cs="Times New Roman" w:hint="eastAsia"/>
          <w:szCs w:val="28"/>
          <w:lang w:val="nl-NL"/>
        </w:rPr>
        <w:t>đ</w:t>
      </w:r>
      <w:r w:rsidRPr="00C5529F">
        <w:rPr>
          <w:rFonts w:eastAsia="Times New Roman" w:cs="Times New Roman"/>
          <w:szCs w:val="28"/>
          <w:lang w:val="nl-NL"/>
        </w:rPr>
        <w:t>o nhanh n</w:t>
      </w:r>
      <w:r w:rsidRPr="00C5529F">
        <w:rPr>
          <w:rFonts w:eastAsia="Times New Roman" w:cs="Times New Roman" w:hint="eastAsia"/>
          <w:szCs w:val="28"/>
          <w:lang w:val="nl-NL"/>
        </w:rPr>
        <w:t>ư</w:t>
      </w:r>
      <w:r w:rsidRPr="00C5529F">
        <w:rPr>
          <w:rFonts w:eastAsia="Times New Roman" w:cs="Times New Roman"/>
          <w:szCs w:val="28"/>
          <w:lang w:val="nl-NL"/>
        </w:rPr>
        <w:t xml:space="preserve">ớc. </w:t>
      </w:r>
    </w:p>
    <w:p w:rsidR="005106BC" w:rsidRPr="00C5529F" w:rsidRDefault="005106BC" w:rsidP="00C5529F">
      <w:pPr>
        <w:pStyle w:val="ListParagraph"/>
        <w:numPr>
          <w:ilvl w:val="0"/>
          <w:numId w:val="16"/>
        </w:numPr>
        <w:spacing w:before="240" w:after="240" w:line="400" w:lineRule="exact"/>
        <w:ind w:left="924" w:hanging="357"/>
        <w:rPr>
          <w:rFonts w:eastAsia="Times New Roman" w:cs="Times New Roman"/>
          <w:szCs w:val="28"/>
          <w:lang w:val="nl-NL"/>
        </w:rPr>
      </w:pPr>
      <w:r w:rsidRPr="00C5529F">
        <w:rPr>
          <w:rFonts w:eastAsia="Times New Roman" w:cs="Times New Roman"/>
          <w:szCs w:val="28"/>
          <w:lang w:val="nl-NL"/>
        </w:rPr>
        <w:t>Ph</w:t>
      </w:r>
      <w:r w:rsidRPr="00C5529F">
        <w:rPr>
          <w:rFonts w:eastAsia="Times New Roman" w:cs="Times New Roman" w:hint="eastAsia"/>
          <w:szCs w:val="28"/>
          <w:lang w:val="nl-NL"/>
        </w:rPr>
        <w:t>ươ</w:t>
      </w:r>
      <w:r w:rsidRPr="00C5529F">
        <w:rPr>
          <w:rFonts w:eastAsia="Times New Roman" w:cs="Times New Roman"/>
          <w:szCs w:val="28"/>
          <w:lang w:val="nl-NL"/>
        </w:rPr>
        <w:t xml:space="preserve">ng tiện </w:t>
      </w:r>
      <w:r w:rsidRPr="00C5529F">
        <w:rPr>
          <w:rFonts w:eastAsia="Times New Roman" w:cs="Times New Roman" w:hint="eastAsia"/>
          <w:szCs w:val="28"/>
          <w:lang w:val="nl-NL"/>
        </w:rPr>
        <w:t>đ</w:t>
      </w:r>
      <w:r w:rsidRPr="00C5529F">
        <w:rPr>
          <w:rFonts w:eastAsia="Times New Roman" w:cs="Times New Roman"/>
          <w:szCs w:val="28"/>
          <w:lang w:val="nl-NL"/>
        </w:rPr>
        <w:t xml:space="preserve">o </w:t>
      </w:r>
      <w:r w:rsidRPr="00C5529F">
        <w:rPr>
          <w:rFonts w:eastAsia="Times New Roman" w:cs="Times New Roman" w:hint="eastAsia"/>
          <w:szCs w:val="28"/>
          <w:lang w:val="nl-NL"/>
        </w:rPr>
        <w:t>đ</w:t>
      </w:r>
      <w:r w:rsidRPr="00C5529F">
        <w:rPr>
          <w:rFonts w:eastAsia="Times New Roman" w:cs="Times New Roman"/>
          <w:szCs w:val="28"/>
          <w:lang w:val="nl-NL"/>
        </w:rPr>
        <w:t>ộ ồn.</w:t>
      </w:r>
    </w:p>
    <w:p w:rsidR="005106BC" w:rsidRPr="00C5529F" w:rsidRDefault="005106BC" w:rsidP="00C5529F">
      <w:pPr>
        <w:pStyle w:val="ListParagraph"/>
        <w:numPr>
          <w:ilvl w:val="0"/>
          <w:numId w:val="16"/>
        </w:numPr>
        <w:spacing w:before="240" w:after="240" w:line="400" w:lineRule="exact"/>
        <w:ind w:left="924" w:hanging="357"/>
        <w:rPr>
          <w:rFonts w:eastAsia="Times New Roman" w:cs="Times New Roman"/>
          <w:szCs w:val="28"/>
          <w:lang w:val="nl-NL"/>
        </w:rPr>
      </w:pPr>
      <w:r w:rsidRPr="00C5529F">
        <w:rPr>
          <w:rFonts w:eastAsia="Times New Roman" w:cs="Times New Roman"/>
          <w:szCs w:val="28"/>
          <w:lang w:val="nl-NL"/>
        </w:rPr>
        <w:t>Ph</w:t>
      </w:r>
      <w:r w:rsidRPr="00C5529F">
        <w:rPr>
          <w:rFonts w:eastAsia="Times New Roman" w:cs="Times New Roman" w:hint="eastAsia"/>
          <w:szCs w:val="28"/>
          <w:lang w:val="nl-NL"/>
        </w:rPr>
        <w:t>ươ</w:t>
      </w:r>
      <w:r w:rsidRPr="00C5529F">
        <w:rPr>
          <w:rFonts w:eastAsia="Times New Roman" w:cs="Times New Roman"/>
          <w:szCs w:val="28"/>
          <w:lang w:val="nl-NL"/>
        </w:rPr>
        <w:t xml:space="preserve">ng tiện </w:t>
      </w:r>
      <w:r w:rsidRPr="00C5529F">
        <w:rPr>
          <w:rFonts w:eastAsia="Times New Roman" w:cs="Times New Roman" w:hint="eastAsia"/>
          <w:szCs w:val="28"/>
          <w:lang w:val="nl-NL"/>
        </w:rPr>
        <w:t>đ</w:t>
      </w:r>
      <w:r w:rsidRPr="00C5529F">
        <w:rPr>
          <w:rFonts w:eastAsia="Times New Roman" w:cs="Times New Roman"/>
          <w:szCs w:val="28"/>
          <w:lang w:val="nl-NL"/>
        </w:rPr>
        <w:t xml:space="preserve">o </w:t>
      </w:r>
      <w:r w:rsidRPr="00C5529F">
        <w:rPr>
          <w:rFonts w:eastAsia="Times New Roman" w:cs="Times New Roman" w:hint="eastAsia"/>
          <w:szCs w:val="28"/>
          <w:lang w:val="nl-NL"/>
        </w:rPr>
        <w:t>đ</w:t>
      </w:r>
      <w:r w:rsidRPr="00C5529F">
        <w:rPr>
          <w:rFonts w:eastAsia="Times New Roman" w:cs="Times New Roman"/>
          <w:szCs w:val="28"/>
          <w:lang w:val="nl-NL"/>
        </w:rPr>
        <w:t xml:space="preserve">ộ rung. </w:t>
      </w:r>
    </w:p>
    <w:p w:rsidR="005106BC" w:rsidRPr="00C5529F" w:rsidRDefault="005106BC" w:rsidP="00C5529F">
      <w:pPr>
        <w:pStyle w:val="ListParagraph"/>
        <w:numPr>
          <w:ilvl w:val="0"/>
          <w:numId w:val="16"/>
        </w:numPr>
        <w:spacing w:before="240" w:after="240" w:line="400" w:lineRule="exact"/>
        <w:ind w:left="924" w:hanging="357"/>
        <w:rPr>
          <w:rFonts w:eastAsia="Times New Roman" w:cs="Times New Roman"/>
          <w:spacing w:val="-6"/>
          <w:szCs w:val="28"/>
          <w:lang w:val="nl-NL"/>
        </w:rPr>
      </w:pPr>
      <w:r w:rsidRPr="00C5529F">
        <w:rPr>
          <w:rFonts w:eastAsia="Times New Roman" w:cs="Times New Roman"/>
          <w:spacing w:val="-6"/>
          <w:szCs w:val="28"/>
          <w:lang w:val="nl-NL"/>
        </w:rPr>
        <w:t>Ph</w:t>
      </w:r>
      <w:r w:rsidRPr="00C5529F">
        <w:rPr>
          <w:rFonts w:eastAsia="Times New Roman" w:cs="Times New Roman" w:hint="eastAsia"/>
          <w:spacing w:val="-6"/>
          <w:szCs w:val="28"/>
          <w:lang w:val="nl-NL"/>
        </w:rPr>
        <w:t>ươ</w:t>
      </w:r>
      <w:r w:rsidRPr="00C5529F">
        <w:rPr>
          <w:rFonts w:eastAsia="Times New Roman" w:cs="Times New Roman"/>
          <w:spacing w:val="-6"/>
          <w:szCs w:val="28"/>
          <w:lang w:val="nl-NL"/>
        </w:rPr>
        <w:t xml:space="preserve">ng tiện </w:t>
      </w:r>
      <w:r w:rsidRPr="00C5529F">
        <w:rPr>
          <w:rFonts w:eastAsia="Times New Roman" w:cs="Times New Roman" w:hint="eastAsia"/>
          <w:spacing w:val="-6"/>
          <w:szCs w:val="28"/>
          <w:lang w:val="nl-NL"/>
        </w:rPr>
        <w:t>đ</w:t>
      </w:r>
      <w:r w:rsidRPr="00C5529F">
        <w:rPr>
          <w:rFonts w:eastAsia="Times New Roman" w:cs="Times New Roman"/>
          <w:spacing w:val="-6"/>
          <w:szCs w:val="28"/>
          <w:lang w:val="nl-NL"/>
        </w:rPr>
        <w:t xml:space="preserve">o tự </w:t>
      </w:r>
      <w:r w:rsidRPr="00C5529F">
        <w:rPr>
          <w:rFonts w:eastAsia="Times New Roman" w:cs="Times New Roman" w:hint="eastAsia"/>
          <w:spacing w:val="-6"/>
          <w:szCs w:val="28"/>
          <w:lang w:val="nl-NL"/>
        </w:rPr>
        <w:t>đ</w:t>
      </w:r>
      <w:r w:rsidRPr="00C5529F">
        <w:rPr>
          <w:rFonts w:eastAsia="Times New Roman" w:cs="Times New Roman"/>
          <w:spacing w:val="-6"/>
          <w:szCs w:val="28"/>
          <w:lang w:val="nl-NL"/>
        </w:rPr>
        <w:t>ộng liên tục các thông số môi tr</w:t>
      </w:r>
      <w:r w:rsidRPr="00C5529F">
        <w:rPr>
          <w:rFonts w:eastAsia="Times New Roman" w:cs="Times New Roman" w:hint="eastAsia"/>
          <w:spacing w:val="-6"/>
          <w:szCs w:val="28"/>
          <w:lang w:val="nl-NL"/>
        </w:rPr>
        <w:t>ư</w:t>
      </w:r>
      <w:r w:rsidRPr="00C5529F">
        <w:rPr>
          <w:rFonts w:eastAsia="Times New Roman" w:cs="Times New Roman"/>
          <w:spacing w:val="-6"/>
          <w:szCs w:val="28"/>
          <w:lang w:val="nl-NL"/>
        </w:rPr>
        <w:t>ờng n</w:t>
      </w:r>
      <w:r w:rsidRPr="00C5529F">
        <w:rPr>
          <w:rFonts w:eastAsia="Times New Roman" w:cs="Times New Roman" w:hint="eastAsia"/>
          <w:spacing w:val="-6"/>
          <w:szCs w:val="28"/>
          <w:lang w:val="nl-NL"/>
        </w:rPr>
        <w:t>ư</w:t>
      </w:r>
      <w:r w:rsidRPr="00C5529F">
        <w:rPr>
          <w:rFonts w:eastAsia="Times New Roman" w:cs="Times New Roman"/>
          <w:spacing w:val="-6"/>
          <w:szCs w:val="28"/>
          <w:lang w:val="nl-NL"/>
        </w:rPr>
        <w:t>ớc thải, khí thải.</w:t>
      </w:r>
    </w:p>
    <w:p w:rsidR="003B34FF"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rPr>
        <w:t>Thiết bị thử, kiểm tra đầu báo cháy (khí, khói, nhiệt, lửa, tia chiếu).</w:t>
      </w:r>
    </w:p>
    <w:p w:rsidR="003B34FF"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rPr>
        <w:t>Thiết bị đo khoảng cách bằng tia hồng ngoại.</w:t>
      </w:r>
    </w:p>
    <w:p w:rsidR="003B34FF"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rPr>
        <w:t>Thiết bị đo lưu lượng chất lỏng.</w:t>
      </w:r>
    </w:p>
    <w:p w:rsidR="003B34FF"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rPr>
        <w:t>Cân trọng lượng.</w:t>
      </w:r>
    </w:p>
    <w:p w:rsidR="003B34FF"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rPr>
        <w:t>Thiết bị đo áp suất (chất lỏng, chất khí).</w:t>
      </w:r>
    </w:p>
    <w:p w:rsidR="003B34FF"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rPr>
        <w:t>Thiết bị đo điện trở hệ thống chống sét.</w:t>
      </w:r>
    </w:p>
    <w:p w:rsidR="003B34FF"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rPr>
        <w:lastRenderedPageBreak/>
        <w:t>Thiết bị đo nồng độ khí nguy hiểm cháy, nổ.</w:t>
      </w:r>
    </w:p>
    <w:p w:rsidR="003B34FF"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rPr>
        <w:t>Thiết bị đo thông số dòng điện và đo điện trở.</w:t>
      </w:r>
    </w:p>
    <w:p w:rsidR="003B34FF"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rPr>
        <w:t>Thiết bị đo mức chất lỏng trong bình.</w:t>
      </w:r>
    </w:p>
    <w:p w:rsidR="003B34FF"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rPr>
        <w:t>Thiết bị đo mực nước.</w:t>
      </w:r>
    </w:p>
    <w:p w:rsidR="003B34FF"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rPr>
        <w:t>Thiết bị đo áp suất không khí dư.</w:t>
      </w:r>
    </w:p>
    <w:p w:rsidR="003B34FF"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rPr>
        <w:t>Thiết bị kiểm tra vận tốc gió, lưu lượng hút khói.</w:t>
      </w:r>
    </w:p>
    <w:p w:rsidR="003B34FF"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rPr>
        <w:t>Thiết bị đo nhiệt độ từ xa.</w:t>
      </w:r>
    </w:p>
    <w:p w:rsidR="003B34FF" w:rsidRPr="00C5529F" w:rsidRDefault="003B34FF" w:rsidP="00C5529F">
      <w:pPr>
        <w:pStyle w:val="ListParagraph"/>
        <w:numPr>
          <w:ilvl w:val="0"/>
          <w:numId w:val="16"/>
        </w:numPr>
        <w:spacing w:before="240" w:after="240" w:line="400" w:lineRule="exact"/>
        <w:ind w:left="924" w:hanging="357"/>
        <w:jc w:val="both"/>
        <w:rPr>
          <w:rFonts w:eastAsia="Times New Roman" w:cs="Times New Roman"/>
          <w:szCs w:val="28"/>
        </w:rPr>
      </w:pPr>
      <w:r w:rsidRPr="00C5529F">
        <w:rPr>
          <w:rFonts w:eastAsia="Times New Roman" w:cs="Times New Roman"/>
          <w:szCs w:val="28"/>
        </w:rPr>
        <w:t>Thiết bị đo nồng độ bụi.</w:t>
      </w:r>
    </w:p>
    <w:p w:rsidR="005106BC" w:rsidRDefault="005106BC" w:rsidP="00E9768D">
      <w:pPr>
        <w:spacing w:before="120" w:after="120" w:line="360" w:lineRule="exact"/>
        <w:ind w:left="567"/>
      </w:pPr>
    </w:p>
    <w:p w:rsidR="00E9768D" w:rsidRDefault="00E9768D" w:rsidP="00E9768D">
      <w:pPr>
        <w:spacing w:before="120" w:after="120" w:line="360" w:lineRule="exact"/>
        <w:ind w:left="567"/>
      </w:pPr>
    </w:p>
    <w:p w:rsidR="00E9768D" w:rsidRDefault="00E9768D" w:rsidP="00E9768D">
      <w:pPr>
        <w:spacing w:before="120" w:after="120" w:line="360" w:lineRule="exact"/>
        <w:ind w:left="567"/>
      </w:pPr>
    </w:p>
    <w:p w:rsidR="00E9768D" w:rsidRDefault="00E9768D" w:rsidP="00E9768D">
      <w:pPr>
        <w:spacing w:before="120" w:after="120" w:line="360" w:lineRule="exact"/>
        <w:ind w:left="567"/>
      </w:pPr>
    </w:p>
    <w:p w:rsidR="00E9768D" w:rsidRDefault="00E9768D" w:rsidP="00E9768D">
      <w:pPr>
        <w:spacing w:before="120" w:after="120" w:line="360" w:lineRule="exact"/>
        <w:ind w:left="567"/>
      </w:pPr>
    </w:p>
    <w:p w:rsidR="00E9768D" w:rsidRDefault="00E9768D" w:rsidP="00E9768D">
      <w:pPr>
        <w:spacing w:before="120" w:after="120" w:line="360" w:lineRule="exact"/>
        <w:ind w:left="567"/>
      </w:pPr>
    </w:p>
    <w:p w:rsidR="00525273" w:rsidRDefault="00525273" w:rsidP="00E9768D">
      <w:pPr>
        <w:spacing w:before="120" w:after="120" w:line="360" w:lineRule="exact"/>
        <w:ind w:left="567"/>
      </w:pPr>
    </w:p>
    <w:p w:rsidR="00525273" w:rsidRDefault="00525273" w:rsidP="00E9768D">
      <w:pPr>
        <w:spacing w:before="120" w:after="120" w:line="360" w:lineRule="exact"/>
        <w:ind w:left="567"/>
      </w:pPr>
    </w:p>
    <w:p w:rsidR="00525273" w:rsidRDefault="00525273" w:rsidP="00E9768D">
      <w:pPr>
        <w:spacing w:before="120" w:after="120" w:line="360" w:lineRule="exact"/>
        <w:ind w:left="567"/>
      </w:pPr>
    </w:p>
    <w:p w:rsidR="00525273" w:rsidRDefault="00525273" w:rsidP="00E9768D">
      <w:pPr>
        <w:spacing w:before="120" w:after="120" w:line="360" w:lineRule="exact"/>
        <w:ind w:left="567"/>
      </w:pPr>
    </w:p>
    <w:p w:rsidR="00525273" w:rsidRDefault="00525273" w:rsidP="00E9768D">
      <w:pPr>
        <w:spacing w:before="120" w:after="120" w:line="360" w:lineRule="exact"/>
        <w:ind w:left="567"/>
      </w:pPr>
    </w:p>
    <w:p w:rsidR="00525273" w:rsidRDefault="00525273" w:rsidP="00E9768D">
      <w:pPr>
        <w:spacing w:before="120" w:after="120" w:line="360" w:lineRule="exact"/>
        <w:ind w:left="567"/>
      </w:pPr>
    </w:p>
    <w:p w:rsidR="00525273" w:rsidRDefault="00525273" w:rsidP="00E9768D">
      <w:pPr>
        <w:spacing w:before="120" w:after="120" w:line="360" w:lineRule="exact"/>
        <w:ind w:left="567"/>
      </w:pPr>
    </w:p>
    <w:p w:rsidR="00525273" w:rsidRDefault="00525273" w:rsidP="00E9768D">
      <w:pPr>
        <w:spacing w:before="120" w:after="120" w:line="360" w:lineRule="exact"/>
        <w:ind w:left="567"/>
      </w:pPr>
    </w:p>
    <w:p w:rsidR="00C41ED5" w:rsidRDefault="00C41ED5" w:rsidP="00E9768D">
      <w:pPr>
        <w:spacing w:before="120" w:after="120" w:line="360" w:lineRule="exact"/>
        <w:ind w:left="567"/>
      </w:pPr>
    </w:p>
    <w:p w:rsidR="00EC3C53" w:rsidRDefault="00EC3C53" w:rsidP="00E9768D">
      <w:pPr>
        <w:spacing w:before="120" w:after="120" w:line="360" w:lineRule="exact"/>
        <w:ind w:left="567"/>
      </w:pPr>
    </w:p>
    <w:p w:rsidR="00C5529F" w:rsidRDefault="00C5529F" w:rsidP="00E9768D">
      <w:pPr>
        <w:spacing w:before="120" w:after="120" w:line="360" w:lineRule="exact"/>
        <w:ind w:left="567"/>
      </w:pPr>
    </w:p>
    <w:p w:rsidR="00C5529F" w:rsidRDefault="00C5529F" w:rsidP="00E9768D">
      <w:pPr>
        <w:spacing w:before="120" w:after="120" w:line="360" w:lineRule="exact"/>
        <w:ind w:left="567"/>
      </w:pPr>
    </w:p>
    <w:p w:rsidR="00C5529F" w:rsidRDefault="00C5529F" w:rsidP="00E9768D">
      <w:pPr>
        <w:spacing w:before="120" w:after="120" w:line="360" w:lineRule="exact"/>
        <w:ind w:left="567"/>
      </w:pPr>
    </w:p>
    <w:p w:rsidR="00C5529F" w:rsidRDefault="00C5529F" w:rsidP="00E9768D">
      <w:pPr>
        <w:spacing w:before="120" w:after="120" w:line="360" w:lineRule="exact"/>
        <w:ind w:left="567"/>
      </w:pPr>
    </w:p>
    <w:p w:rsidR="00C5529F" w:rsidRDefault="00C5529F" w:rsidP="00E9768D">
      <w:pPr>
        <w:spacing w:before="120" w:after="120" w:line="360" w:lineRule="exact"/>
        <w:ind w:left="567"/>
      </w:pPr>
    </w:p>
    <w:p w:rsidR="00C5529F" w:rsidRDefault="00C5529F" w:rsidP="00E9768D">
      <w:pPr>
        <w:spacing w:before="120" w:after="120" w:line="360" w:lineRule="exact"/>
        <w:ind w:left="567"/>
      </w:pPr>
    </w:p>
    <w:p w:rsidR="00E9768D" w:rsidRDefault="00E9768D" w:rsidP="0014798C">
      <w:pPr>
        <w:spacing w:before="120" w:after="120" w:line="360" w:lineRule="exact"/>
      </w:pPr>
    </w:p>
    <w:p w:rsidR="007B474A" w:rsidRPr="00E11C3C" w:rsidRDefault="005106BC" w:rsidP="00E9768D">
      <w:pPr>
        <w:spacing w:after="0" w:line="360" w:lineRule="exact"/>
        <w:jc w:val="center"/>
        <w:rPr>
          <w:b/>
        </w:rPr>
      </w:pPr>
      <w:r w:rsidRPr="00E11C3C">
        <w:rPr>
          <w:b/>
        </w:rPr>
        <w:lastRenderedPageBreak/>
        <w:t>DANH MỤC I</w:t>
      </w:r>
      <w:r w:rsidR="002466F1">
        <w:rPr>
          <w:b/>
        </w:rPr>
        <w:t>I</w:t>
      </w:r>
    </w:p>
    <w:p w:rsidR="00E11C3C" w:rsidRPr="00E11C3C" w:rsidRDefault="0014798C" w:rsidP="00E9768D">
      <w:pPr>
        <w:spacing w:after="0" w:line="360" w:lineRule="exact"/>
        <w:jc w:val="center"/>
        <w:rPr>
          <w:b/>
        </w:rPr>
      </w:pPr>
      <w:r w:rsidRPr="00E11C3C">
        <w:rPr>
          <w:b/>
        </w:rPr>
        <w:t xml:space="preserve">Phương tiện, thiết bị kỹ thuật nghiệp vụ phải được </w:t>
      </w:r>
    </w:p>
    <w:p w:rsidR="005106BC" w:rsidRPr="00E11C3C" w:rsidRDefault="0014798C" w:rsidP="00E9768D">
      <w:pPr>
        <w:spacing w:after="0" w:line="360" w:lineRule="exact"/>
        <w:jc w:val="center"/>
        <w:rPr>
          <w:b/>
        </w:rPr>
      </w:pPr>
      <w:r>
        <w:rPr>
          <w:b/>
        </w:rPr>
        <w:t>h</w:t>
      </w:r>
      <w:r w:rsidRPr="00E11C3C">
        <w:rPr>
          <w:b/>
        </w:rPr>
        <w:t>iệu chuẩn trước khi đưa vào sử dụng</w:t>
      </w:r>
    </w:p>
    <w:p w:rsidR="00E9768D" w:rsidRDefault="005106BC" w:rsidP="00E9768D">
      <w:pPr>
        <w:spacing w:after="0" w:line="360" w:lineRule="exact"/>
        <w:jc w:val="center"/>
        <w:rPr>
          <w:i/>
        </w:rPr>
      </w:pPr>
      <w:r w:rsidRPr="00E11C3C">
        <w:rPr>
          <w:i/>
        </w:rPr>
        <w:t>(Kèm theo Thông tư số</w:t>
      </w:r>
      <w:r w:rsidR="00C41ED5">
        <w:rPr>
          <w:i/>
        </w:rPr>
        <w:t xml:space="preserve">       /2024/TT-BCA ngày     /     /2024</w:t>
      </w:r>
      <w:r w:rsidRPr="00E11C3C">
        <w:rPr>
          <w:i/>
        </w:rPr>
        <w:t xml:space="preserve"> </w:t>
      </w:r>
    </w:p>
    <w:p w:rsidR="005106BC" w:rsidRDefault="005106BC" w:rsidP="00E9768D">
      <w:pPr>
        <w:spacing w:after="0" w:line="360" w:lineRule="exact"/>
        <w:jc w:val="center"/>
        <w:rPr>
          <w:i/>
        </w:rPr>
      </w:pPr>
      <w:r w:rsidRPr="00E11C3C">
        <w:rPr>
          <w:i/>
        </w:rPr>
        <w:t>của Bộ trưởng Bộ Công an)</w:t>
      </w:r>
    </w:p>
    <w:p w:rsidR="0014798C" w:rsidRPr="00E11C3C" w:rsidRDefault="0014798C" w:rsidP="00E9768D">
      <w:pPr>
        <w:spacing w:after="0" w:line="360" w:lineRule="exact"/>
        <w:jc w:val="center"/>
        <w:rPr>
          <w:i/>
        </w:rPr>
      </w:pPr>
      <w:r>
        <w:rPr>
          <w:i/>
          <w:noProof/>
        </w:rPr>
        <mc:AlternateContent>
          <mc:Choice Requires="wps">
            <w:drawing>
              <wp:anchor distT="0" distB="0" distL="114300" distR="114300" simplePos="0" relativeHeight="251661312" behindDoc="0" locked="0" layoutInCell="1" allowOverlap="1" wp14:anchorId="39107A53" wp14:editId="4831952C">
                <wp:simplePos x="0" y="0"/>
                <wp:positionH relativeFrom="column">
                  <wp:posOffset>2295525</wp:posOffset>
                </wp:positionH>
                <wp:positionV relativeFrom="paragraph">
                  <wp:posOffset>18415</wp:posOffset>
                </wp:positionV>
                <wp:extent cx="1019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019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4BDE8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75pt,1.45pt" to="2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" strokecolor="windowText" strokeweight=".5pt">
                <v:stroke joinstyle="miter"/>
              </v:line>
            </w:pict>
          </mc:Fallback>
        </mc:AlternateContent>
      </w:r>
    </w:p>
    <w:p w:rsidR="00E144FA" w:rsidRPr="00C5529F" w:rsidRDefault="00E144FA" w:rsidP="00C5529F">
      <w:pPr>
        <w:pStyle w:val="ListParagraph"/>
        <w:numPr>
          <w:ilvl w:val="0"/>
          <w:numId w:val="18"/>
        </w:numPr>
        <w:spacing w:before="240" w:after="240" w:line="400" w:lineRule="exact"/>
        <w:ind w:left="1077" w:hanging="357"/>
        <w:jc w:val="both"/>
        <w:rPr>
          <w:rFonts w:eastAsia="Times New Roman" w:cs="Times New Roman"/>
          <w:szCs w:val="28"/>
        </w:rPr>
      </w:pPr>
      <w:r w:rsidRPr="00C5529F">
        <w:rPr>
          <w:rFonts w:eastAsia="Times New Roman" w:cs="Times New Roman"/>
          <w:szCs w:val="28"/>
          <w:lang w:val="vi-VN"/>
        </w:rPr>
        <w:t>Thiết bị ghi đo bức xạ.</w:t>
      </w:r>
    </w:p>
    <w:p w:rsidR="00E144FA" w:rsidRPr="00C5529F" w:rsidRDefault="00E144FA" w:rsidP="00C5529F">
      <w:pPr>
        <w:pStyle w:val="ListParagraph"/>
        <w:numPr>
          <w:ilvl w:val="0"/>
          <w:numId w:val="18"/>
        </w:numPr>
        <w:spacing w:before="240" w:after="240" w:line="400" w:lineRule="exact"/>
        <w:ind w:left="1077" w:hanging="357"/>
        <w:jc w:val="both"/>
        <w:rPr>
          <w:rFonts w:eastAsia="Times New Roman" w:cs="Times New Roman"/>
          <w:szCs w:val="28"/>
        </w:rPr>
      </w:pPr>
      <w:r w:rsidRPr="00C5529F">
        <w:rPr>
          <w:rFonts w:eastAsia="Times New Roman" w:cs="Times New Roman"/>
          <w:szCs w:val="28"/>
          <w:lang w:val="vi-VN"/>
        </w:rPr>
        <w:t>Thiết bị đo hiệu quả phanh xe cơ giới.</w:t>
      </w:r>
    </w:p>
    <w:p w:rsidR="00E144FA" w:rsidRPr="00C5529F" w:rsidRDefault="00E144FA" w:rsidP="00C5529F">
      <w:pPr>
        <w:pStyle w:val="ListParagraph"/>
        <w:numPr>
          <w:ilvl w:val="0"/>
          <w:numId w:val="18"/>
        </w:numPr>
        <w:spacing w:before="240" w:after="240" w:line="400" w:lineRule="exact"/>
        <w:ind w:left="1077" w:hanging="357"/>
        <w:jc w:val="both"/>
        <w:rPr>
          <w:rFonts w:eastAsia="Times New Roman" w:cs="Times New Roman"/>
          <w:szCs w:val="28"/>
        </w:rPr>
      </w:pPr>
      <w:r w:rsidRPr="00C5529F">
        <w:rPr>
          <w:rFonts w:eastAsia="Times New Roman" w:cs="Times New Roman"/>
          <w:szCs w:val="28"/>
        </w:rPr>
        <w:t>Thiết bị đo âm lượng.</w:t>
      </w:r>
    </w:p>
    <w:p w:rsidR="00E144FA" w:rsidRPr="00C5529F" w:rsidRDefault="00E144FA" w:rsidP="00C5529F">
      <w:pPr>
        <w:pStyle w:val="ListParagraph"/>
        <w:numPr>
          <w:ilvl w:val="0"/>
          <w:numId w:val="18"/>
        </w:numPr>
        <w:spacing w:before="240" w:after="240" w:line="400" w:lineRule="exact"/>
        <w:ind w:left="1077" w:hanging="357"/>
        <w:jc w:val="both"/>
        <w:rPr>
          <w:rFonts w:eastAsia="Times New Roman" w:cs="Times New Roman"/>
          <w:szCs w:val="28"/>
        </w:rPr>
      </w:pPr>
      <w:r w:rsidRPr="00C5529F">
        <w:rPr>
          <w:rFonts w:eastAsia="Times New Roman" w:cs="Times New Roman"/>
          <w:szCs w:val="28"/>
        </w:rPr>
        <w:t>T</w:t>
      </w:r>
      <w:r w:rsidRPr="00C5529F">
        <w:rPr>
          <w:rFonts w:eastAsia="Times New Roman" w:cs="Times New Roman"/>
          <w:szCs w:val="28"/>
          <w:lang w:val="vi-VN"/>
        </w:rPr>
        <w:t>hiết bị đo độ rơ góc của vô lăng lái xe cơ giới</w:t>
      </w:r>
      <w:r w:rsidRPr="00C5529F">
        <w:rPr>
          <w:rFonts w:eastAsia="Times New Roman" w:cs="Times New Roman"/>
          <w:szCs w:val="28"/>
        </w:rPr>
        <w:t>, xe máy chuyên dùng</w:t>
      </w:r>
      <w:r w:rsidRPr="00C5529F">
        <w:rPr>
          <w:rFonts w:eastAsia="Times New Roman" w:cs="Times New Roman"/>
          <w:szCs w:val="28"/>
          <w:lang w:val="vi-VN"/>
        </w:rPr>
        <w:t>.</w:t>
      </w:r>
    </w:p>
    <w:p w:rsidR="00E144FA" w:rsidRPr="00C5529F" w:rsidRDefault="00E144FA" w:rsidP="00C5529F">
      <w:pPr>
        <w:pStyle w:val="ListParagraph"/>
        <w:numPr>
          <w:ilvl w:val="0"/>
          <w:numId w:val="18"/>
        </w:numPr>
        <w:spacing w:before="240" w:after="240" w:line="400" w:lineRule="exact"/>
        <w:ind w:left="1077" w:hanging="357"/>
        <w:rPr>
          <w:rFonts w:eastAsia="Times New Roman" w:cs="Times New Roman"/>
          <w:szCs w:val="28"/>
        </w:rPr>
      </w:pPr>
      <w:r w:rsidRPr="00C5529F">
        <w:rPr>
          <w:rFonts w:eastAsia="Times New Roman" w:cs="Times New Roman"/>
          <w:szCs w:val="28"/>
          <w:lang w:val="vi-VN"/>
        </w:rPr>
        <w:t>Đồng hồ bấm giây.</w:t>
      </w:r>
    </w:p>
    <w:p w:rsidR="00E144FA" w:rsidRPr="00C5529F" w:rsidRDefault="002961B6" w:rsidP="00C5529F">
      <w:pPr>
        <w:pStyle w:val="ListParagraph"/>
        <w:numPr>
          <w:ilvl w:val="0"/>
          <w:numId w:val="18"/>
        </w:numPr>
        <w:spacing w:before="240" w:after="240" w:line="400" w:lineRule="exact"/>
        <w:ind w:left="1077" w:hanging="357"/>
        <w:jc w:val="both"/>
        <w:rPr>
          <w:rFonts w:eastAsia="Times New Roman" w:cs="Times New Roman"/>
          <w:szCs w:val="28"/>
          <w:lang w:val="nl-NL"/>
        </w:rPr>
      </w:pPr>
      <w:r w:rsidRPr="00C5529F">
        <w:rPr>
          <w:rFonts w:eastAsia="Times New Roman" w:cs="Times New Roman"/>
          <w:szCs w:val="28"/>
          <w:lang w:val="nl-NL"/>
        </w:rPr>
        <w:t>Phương tiện đo độ sâu của nước.</w:t>
      </w:r>
    </w:p>
    <w:p w:rsidR="00563A43" w:rsidRPr="00C5529F" w:rsidRDefault="00563A43" w:rsidP="00C5529F">
      <w:pPr>
        <w:pStyle w:val="ListParagraph"/>
        <w:numPr>
          <w:ilvl w:val="0"/>
          <w:numId w:val="18"/>
        </w:numPr>
        <w:spacing w:before="240" w:after="240" w:line="400" w:lineRule="exact"/>
        <w:ind w:left="1077" w:hanging="357"/>
        <w:jc w:val="both"/>
        <w:rPr>
          <w:rFonts w:eastAsia="Times New Roman" w:cs="Times New Roman"/>
          <w:szCs w:val="28"/>
          <w:lang w:val="nl-NL"/>
        </w:rPr>
      </w:pPr>
      <w:r w:rsidRPr="00C5529F">
        <w:rPr>
          <w:rFonts w:eastAsia="Times New Roman" w:cs="Times New Roman"/>
          <w:szCs w:val="28"/>
          <w:lang w:val="nl-NL"/>
        </w:rPr>
        <w:t xml:space="preserve">Thiết bị </w:t>
      </w:r>
      <w:r w:rsidRPr="00C5529F">
        <w:rPr>
          <w:rFonts w:eastAsia="Times New Roman" w:cs="Times New Roman" w:hint="eastAsia"/>
          <w:szCs w:val="28"/>
          <w:lang w:val="nl-NL"/>
        </w:rPr>
        <w:t>đ</w:t>
      </w:r>
      <w:r w:rsidRPr="00C5529F">
        <w:rPr>
          <w:rFonts w:eastAsia="Times New Roman" w:cs="Times New Roman"/>
          <w:szCs w:val="28"/>
          <w:lang w:val="nl-NL"/>
        </w:rPr>
        <w:t>o phóng xạ.</w:t>
      </w:r>
    </w:p>
    <w:p w:rsidR="00563A43" w:rsidRPr="00C5529F" w:rsidRDefault="00563A43" w:rsidP="00C5529F">
      <w:pPr>
        <w:pStyle w:val="ListParagraph"/>
        <w:numPr>
          <w:ilvl w:val="0"/>
          <w:numId w:val="18"/>
        </w:numPr>
        <w:spacing w:before="240" w:after="240" w:line="400" w:lineRule="exact"/>
        <w:ind w:left="1077" w:hanging="357"/>
        <w:jc w:val="both"/>
        <w:rPr>
          <w:rFonts w:eastAsia="Times New Roman" w:cs="Times New Roman"/>
          <w:szCs w:val="28"/>
          <w:lang w:val="nl-NL"/>
        </w:rPr>
      </w:pPr>
      <w:r w:rsidRPr="00C5529F">
        <w:rPr>
          <w:rFonts w:eastAsia="Times New Roman" w:cs="Times New Roman"/>
          <w:szCs w:val="28"/>
          <w:lang w:val="nl-NL"/>
        </w:rPr>
        <w:t xml:space="preserve">Thiết bị </w:t>
      </w:r>
      <w:r w:rsidRPr="00C5529F">
        <w:rPr>
          <w:rFonts w:eastAsia="Times New Roman" w:cs="Times New Roman" w:hint="eastAsia"/>
          <w:szCs w:val="28"/>
          <w:lang w:val="nl-NL"/>
        </w:rPr>
        <w:t>đ</w:t>
      </w:r>
      <w:r w:rsidRPr="00C5529F">
        <w:rPr>
          <w:rFonts w:eastAsia="Times New Roman" w:cs="Times New Roman"/>
          <w:szCs w:val="28"/>
          <w:lang w:val="nl-NL"/>
        </w:rPr>
        <w:t>o c</w:t>
      </w:r>
      <w:r w:rsidRPr="00C5529F">
        <w:rPr>
          <w:rFonts w:eastAsia="Times New Roman" w:cs="Times New Roman" w:hint="eastAsia"/>
          <w:szCs w:val="28"/>
          <w:lang w:val="nl-NL"/>
        </w:rPr>
        <w:t>ư</w:t>
      </w:r>
      <w:r w:rsidRPr="00C5529F">
        <w:rPr>
          <w:rFonts w:eastAsia="Times New Roman" w:cs="Times New Roman"/>
          <w:szCs w:val="28"/>
          <w:lang w:val="nl-NL"/>
        </w:rPr>
        <w:t xml:space="preserve">ờng </w:t>
      </w:r>
      <w:r w:rsidRPr="00C5529F">
        <w:rPr>
          <w:rFonts w:eastAsia="Times New Roman" w:cs="Times New Roman" w:hint="eastAsia"/>
          <w:szCs w:val="28"/>
          <w:lang w:val="nl-NL"/>
        </w:rPr>
        <w:t>đ</w:t>
      </w:r>
      <w:r w:rsidRPr="00C5529F">
        <w:rPr>
          <w:rFonts w:eastAsia="Times New Roman" w:cs="Times New Roman"/>
          <w:szCs w:val="28"/>
          <w:lang w:val="nl-NL"/>
        </w:rPr>
        <w:t>ộ ánh sáng.</w:t>
      </w:r>
    </w:p>
    <w:p w:rsidR="00563A43" w:rsidRPr="00C5529F" w:rsidRDefault="00563A43" w:rsidP="00C5529F">
      <w:pPr>
        <w:pStyle w:val="ListParagraph"/>
        <w:numPr>
          <w:ilvl w:val="0"/>
          <w:numId w:val="18"/>
        </w:numPr>
        <w:spacing w:before="240" w:after="240" w:line="400" w:lineRule="exact"/>
        <w:ind w:left="1077" w:hanging="357"/>
        <w:jc w:val="both"/>
        <w:rPr>
          <w:rFonts w:eastAsia="Times New Roman" w:cs="Times New Roman"/>
          <w:szCs w:val="28"/>
          <w:lang w:val="nl-NL"/>
        </w:rPr>
      </w:pPr>
      <w:r w:rsidRPr="00C5529F">
        <w:rPr>
          <w:rFonts w:eastAsia="Times New Roman" w:cs="Times New Roman"/>
          <w:szCs w:val="28"/>
          <w:lang w:val="nl-NL"/>
        </w:rPr>
        <w:t xml:space="preserve">Thiết bị </w:t>
      </w:r>
      <w:r w:rsidRPr="00C5529F">
        <w:rPr>
          <w:rFonts w:eastAsia="Times New Roman" w:cs="Times New Roman" w:hint="eastAsia"/>
          <w:szCs w:val="28"/>
          <w:lang w:val="nl-NL"/>
        </w:rPr>
        <w:t>đ</w:t>
      </w:r>
      <w:r w:rsidRPr="00C5529F">
        <w:rPr>
          <w:rFonts w:eastAsia="Times New Roman" w:cs="Times New Roman"/>
          <w:szCs w:val="28"/>
          <w:lang w:val="nl-NL"/>
        </w:rPr>
        <w:t>o sóng viba.</w:t>
      </w:r>
    </w:p>
    <w:p w:rsidR="00563A43" w:rsidRPr="00C5529F" w:rsidRDefault="00563A43" w:rsidP="00C5529F">
      <w:pPr>
        <w:pStyle w:val="ListParagraph"/>
        <w:numPr>
          <w:ilvl w:val="0"/>
          <w:numId w:val="18"/>
        </w:numPr>
        <w:spacing w:before="240" w:after="240" w:line="400" w:lineRule="exact"/>
        <w:ind w:left="1077" w:hanging="357"/>
        <w:jc w:val="both"/>
        <w:rPr>
          <w:rFonts w:eastAsia="Times New Roman" w:cs="Times New Roman"/>
          <w:szCs w:val="28"/>
          <w:lang w:val="nl-NL"/>
        </w:rPr>
      </w:pPr>
      <w:r w:rsidRPr="00C5529F">
        <w:rPr>
          <w:rFonts w:eastAsia="Times New Roman" w:cs="Times New Roman"/>
          <w:szCs w:val="28"/>
          <w:lang w:val="nl-NL"/>
        </w:rPr>
        <w:t xml:space="preserve">Thiết bị ghi </w:t>
      </w:r>
      <w:r w:rsidRPr="00C5529F">
        <w:rPr>
          <w:rFonts w:eastAsia="Times New Roman" w:cs="Times New Roman" w:hint="eastAsia"/>
          <w:szCs w:val="28"/>
          <w:lang w:val="nl-NL"/>
        </w:rPr>
        <w:t>đ</w:t>
      </w:r>
      <w:r w:rsidRPr="00C5529F">
        <w:rPr>
          <w:rFonts w:eastAsia="Times New Roman" w:cs="Times New Roman"/>
          <w:szCs w:val="28"/>
          <w:lang w:val="nl-NL"/>
        </w:rPr>
        <w:t>o bức xạ.</w:t>
      </w:r>
    </w:p>
    <w:p w:rsidR="00563A43" w:rsidRPr="00C5529F" w:rsidRDefault="00563A43" w:rsidP="00C5529F">
      <w:pPr>
        <w:pStyle w:val="ListParagraph"/>
        <w:numPr>
          <w:ilvl w:val="0"/>
          <w:numId w:val="18"/>
        </w:numPr>
        <w:spacing w:before="240" w:after="240" w:line="400" w:lineRule="exact"/>
        <w:ind w:left="1077" w:hanging="357"/>
        <w:jc w:val="both"/>
        <w:rPr>
          <w:rFonts w:eastAsia="Times New Roman" w:cs="Times New Roman"/>
          <w:szCs w:val="28"/>
          <w:lang w:val="nl-NL"/>
        </w:rPr>
      </w:pPr>
      <w:r w:rsidRPr="00C5529F">
        <w:rPr>
          <w:rFonts w:eastAsia="Times New Roman" w:cs="Times New Roman"/>
          <w:szCs w:val="28"/>
          <w:lang w:val="nl-NL"/>
        </w:rPr>
        <w:t xml:space="preserve">Thiết bị </w:t>
      </w:r>
      <w:r w:rsidRPr="00C5529F">
        <w:rPr>
          <w:rFonts w:eastAsia="Times New Roman" w:cs="Times New Roman" w:hint="eastAsia"/>
          <w:szCs w:val="28"/>
          <w:lang w:val="nl-NL"/>
        </w:rPr>
        <w:t>đ</w:t>
      </w:r>
      <w:r w:rsidRPr="00C5529F">
        <w:rPr>
          <w:rFonts w:eastAsia="Times New Roman" w:cs="Times New Roman"/>
          <w:szCs w:val="28"/>
          <w:lang w:val="nl-NL"/>
        </w:rPr>
        <w:t xml:space="preserve">o </w:t>
      </w:r>
      <w:r w:rsidRPr="00C5529F">
        <w:rPr>
          <w:rFonts w:eastAsia="Times New Roman" w:cs="Times New Roman" w:hint="eastAsia"/>
          <w:szCs w:val="28"/>
          <w:lang w:val="nl-NL"/>
        </w:rPr>
        <w:t>đ</w:t>
      </w:r>
      <w:r w:rsidRPr="00C5529F">
        <w:rPr>
          <w:rFonts w:eastAsia="Times New Roman" w:cs="Times New Roman"/>
          <w:szCs w:val="28"/>
          <w:lang w:val="nl-NL"/>
        </w:rPr>
        <w:t>iện từ tr</w:t>
      </w:r>
      <w:r w:rsidRPr="00C5529F">
        <w:rPr>
          <w:rFonts w:eastAsia="Times New Roman" w:cs="Times New Roman" w:hint="eastAsia"/>
          <w:szCs w:val="28"/>
          <w:lang w:val="nl-NL"/>
        </w:rPr>
        <w:t>ư</w:t>
      </w:r>
      <w:r w:rsidRPr="00C5529F">
        <w:rPr>
          <w:rFonts w:eastAsia="Times New Roman" w:cs="Times New Roman"/>
          <w:szCs w:val="28"/>
          <w:lang w:val="nl-NL"/>
        </w:rPr>
        <w:t>ờng.</w:t>
      </w:r>
    </w:p>
    <w:p w:rsidR="00563A43" w:rsidRPr="00C5529F" w:rsidRDefault="00563A43" w:rsidP="00C5529F">
      <w:pPr>
        <w:pStyle w:val="ListParagraph"/>
        <w:numPr>
          <w:ilvl w:val="0"/>
          <w:numId w:val="18"/>
        </w:numPr>
        <w:spacing w:before="240" w:after="240" w:line="400" w:lineRule="exact"/>
        <w:ind w:left="1077" w:hanging="357"/>
        <w:jc w:val="both"/>
        <w:rPr>
          <w:rFonts w:eastAsia="Times New Roman" w:cs="Times New Roman"/>
          <w:szCs w:val="28"/>
          <w:lang w:val="nl-NL"/>
        </w:rPr>
      </w:pPr>
      <w:r w:rsidRPr="00C5529F">
        <w:rPr>
          <w:rFonts w:eastAsia="Times New Roman" w:cs="Times New Roman"/>
          <w:szCs w:val="28"/>
          <w:lang w:val="nl-NL"/>
        </w:rPr>
        <w:t xml:space="preserve">Thiết bị </w:t>
      </w:r>
      <w:r w:rsidRPr="00C5529F">
        <w:rPr>
          <w:rFonts w:eastAsia="Times New Roman" w:cs="Times New Roman" w:hint="eastAsia"/>
          <w:szCs w:val="28"/>
          <w:lang w:val="nl-NL"/>
        </w:rPr>
        <w:t>đ</w:t>
      </w:r>
      <w:r w:rsidRPr="00C5529F">
        <w:rPr>
          <w:rFonts w:eastAsia="Times New Roman" w:cs="Times New Roman"/>
          <w:szCs w:val="28"/>
          <w:lang w:val="nl-NL"/>
        </w:rPr>
        <w:t>o vi khí hậu.</w:t>
      </w:r>
    </w:p>
    <w:p w:rsidR="00E144FA" w:rsidRPr="00C5529F" w:rsidRDefault="00E144FA" w:rsidP="00C5529F">
      <w:pPr>
        <w:pStyle w:val="ListParagraph"/>
        <w:numPr>
          <w:ilvl w:val="0"/>
          <w:numId w:val="18"/>
        </w:numPr>
        <w:spacing w:before="240" w:after="240" w:line="400" w:lineRule="exact"/>
        <w:ind w:left="1077" w:hanging="357"/>
        <w:rPr>
          <w:rFonts w:eastAsia="Times New Roman" w:cs="Times New Roman"/>
          <w:szCs w:val="28"/>
        </w:rPr>
      </w:pPr>
      <w:r w:rsidRPr="00C5529F">
        <w:rPr>
          <w:rFonts w:eastAsia="Times New Roman" w:cs="Times New Roman"/>
          <w:szCs w:val="28"/>
        </w:rPr>
        <w:t>Thiết bị đo cường độ âm thanh</w:t>
      </w:r>
    </w:p>
    <w:p w:rsidR="002961B6" w:rsidRPr="00C5529F" w:rsidRDefault="002961B6" w:rsidP="00C5529F">
      <w:pPr>
        <w:pStyle w:val="ListParagraph"/>
        <w:numPr>
          <w:ilvl w:val="0"/>
          <w:numId w:val="18"/>
        </w:numPr>
        <w:spacing w:before="240" w:after="240" w:line="400" w:lineRule="exact"/>
        <w:ind w:left="1077" w:hanging="357"/>
        <w:jc w:val="both"/>
        <w:rPr>
          <w:rFonts w:eastAsia="Times New Roman" w:cs="Times New Roman"/>
          <w:szCs w:val="28"/>
        </w:rPr>
      </w:pPr>
      <w:r w:rsidRPr="00C5529F">
        <w:rPr>
          <w:rFonts w:eastAsia="Times New Roman" w:cs="Times New Roman"/>
          <w:szCs w:val="28"/>
        </w:rPr>
        <w:t>Thiết bị đo độ dốc.</w:t>
      </w:r>
    </w:p>
    <w:p w:rsidR="002961B6" w:rsidRPr="00C5529F" w:rsidRDefault="002961B6" w:rsidP="00C5529F">
      <w:pPr>
        <w:pStyle w:val="ListParagraph"/>
        <w:numPr>
          <w:ilvl w:val="0"/>
          <w:numId w:val="18"/>
        </w:numPr>
        <w:spacing w:before="240" w:after="240" w:line="400" w:lineRule="exact"/>
        <w:ind w:left="1077" w:hanging="357"/>
        <w:jc w:val="both"/>
        <w:rPr>
          <w:rFonts w:eastAsia="Times New Roman" w:cs="Times New Roman"/>
          <w:szCs w:val="28"/>
        </w:rPr>
      </w:pPr>
      <w:r w:rsidRPr="00C5529F">
        <w:rPr>
          <w:rFonts w:eastAsia="Times New Roman" w:cs="Times New Roman"/>
          <w:szCs w:val="28"/>
        </w:rPr>
        <w:t>Thiết bị đo độ dày sơn chống cháy.</w:t>
      </w:r>
    </w:p>
    <w:p w:rsidR="005106BC" w:rsidRPr="00C5529F" w:rsidRDefault="002961B6" w:rsidP="00C5529F">
      <w:pPr>
        <w:pStyle w:val="ListParagraph"/>
        <w:numPr>
          <w:ilvl w:val="0"/>
          <w:numId w:val="18"/>
        </w:numPr>
        <w:spacing w:before="240" w:after="240" w:line="400" w:lineRule="exact"/>
        <w:ind w:left="1077" w:hanging="357"/>
        <w:rPr>
          <w:szCs w:val="28"/>
        </w:rPr>
      </w:pPr>
      <w:r w:rsidRPr="00C5529F">
        <w:rPr>
          <w:szCs w:val="28"/>
        </w:rPr>
        <w:t>Thiết bị kiểm tra độ dày đường ống.</w:t>
      </w:r>
    </w:p>
    <w:p w:rsidR="00490308" w:rsidRDefault="00490308" w:rsidP="00E9768D">
      <w:pPr>
        <w:spacing w:before="120" w:after="120" w:line="360" w:lineRule="exact"/>
        <w:ind w:left="720"/>
        <w:rPr>
          <w:szCs w:val="28"/>
        </w:rPr>
      </w:pPr>
    </w:p>
    <w:p w:rsidR="00490308" w:rsidRDefault="00490308" w:rsidP="00E9768D">
      <w:pPr>
        <w:spacing w:before="120" w:after="120" w:line="360" w:lineRule="exact"/>
        <w:ind w:left="720"/>
        <w:rPr>
          <w:szCs w:val="28"/>
        </w:rPr>
      </w:pPr>
    </w:p>
    <w:p w:rsidR="00525273" w:rsidRDefault="00525273" w:rsidP="00E9768D">
      <w:pPr>
        <w:spacing w:before="120" w:after="120" w:line="360" w:lineRule="exact"/>
        <w:ind w:left="720"/>
        <w:rPr>
          <w:szCs w:val="28"/>
        </w:rPr>
      </w:pPr>
    </w:p>
    <w:p w:rsidR="00525273" w:rsidRDefault="00525273" w:rsidP="00E9768D">
      <w:pPr>
        <w:spacing w:before="120" w:after="120" w:line="360" w:lineRule="exact"/>
        <w:ind w:left="720"/>
        <w:rPr>
          <w:szCs w:val="28"/>
        </w:rPr>
      </w:pPr>
    </w:p>
    <w:p w:rsidR="003373FC" w:rsidRDefault="003373FC" w:rsidP="00E9768D">
      <w:pPr>
        <w:spacing w:before="120" w:after="120" w:line="360" w:lineRule="exact"/>
        <w:ind w:left="720"/>
        <w:rPr>
          <w:szCs w:val="28"/>
        </w:rPr>
      </w:pPr>
    </w:p>
    <w:p w:rsidR="003373FC" w:rsidRDefault="003373FC" w:rsidP="00E9768D">
      <w:pPr>
        <w:spacing w:before="120" w:after="120" w:line="360" w:lineRule="exact"/>
        <w:ind w:left="720"/>
        <w:rPr>
          <w:szCs w:val="28"/>
        </w:rPr>
      </w:pPr>
    </w:p>
    <w:p w:rsidR="00525273" w:rsidRDefault="00525273" w:rsidP="00E9768D">
      <w:pPr>
        <w:spacing w:before="120" w:after="120" w:line="360" w:lineRule="exact"/>
        <w:ind w:left="720"/>
        <w:rPr>
          <w:szCs w:val="28"/>
        </w:rPr>
      </w:pPr>
    </w:p>
    <w:p w:rsidR="00C5529F" w:rsidRDefault="00C5529F" w:rsidP="00E9768D">
      <w:pPr>
        <w:spacing w:before="120" w:after="120" w:line="360" w:lineRule="exact"/>
        <w:ind w:left="720"/>
        <w:rPr>
          <w:szCs w:val="28"/>
        </w:rPr>
      </w:pPr>
    </w:p>
    <w:p w:rsidR="00C5529F" w:rsidRDefault="00C5529F" w:rsidP="00E9768D">
      <w:pPr>
        <w:spacing w:before="120" w:after="120" w:line="360" w:lineRule="exact"/>
        <w:ind w:left="720"/>
        <w:rPr>
          <w:szCs w:val="28"/>
        </w:rPr>
      </w:pPr>
    </w:p>
    <w:p w:rsidR="00C41ED5" w:rsidRDefault="00C41ED5" w:rsidP="00E9768D">
      <w:pPr>
        <w:spacing w:before="120" w:after="120" w:line="360" w:lineRule="exact"/>
        <w:ind w:left="720"/>
        <w:rPr>
          <w:szCs w:val="28"/>
        </w:rPr>
      </w:pPr>
    </w:p>
    <w:p w:rsidR="00525273" w:rsidRDefault="00525273" w:rsidP="0014798C">
      <w:pPr>
        <w:spacing w:before="120" w:after="120" w:line="360" w:lineRule="exact"/>
        <w:rPr>
          <w:szCs w:val="28"/>
        </w:rPr>
      </w:pPr>
    </w:p>
    <w:p w:rsidR="00490308" w:rsidRPr="00E11C3C" w:rsidRDefault="00490308" w:rsidP="00E9768D">
      <w:pPr>
        <w:spacing w:after="0" w:line="360" w:lineRule="exact"/>
        <w:jc w:val="center"/>
        <w:rPr>
          <w:b/>
        </w:rPr>
      </w:pPr>
      <w:r w:rsidRPr="00E11C3C">
        <w:rPr>
          <w:b/>
        </w:rPr>
        <w:lastRenderedPageBreak/>
        <w:t>DANH MỤC I</w:t>
      </w:r>
      <w:r>
        <w:rPr>
          <w:b/>
        </w:rPr>
        <w:t>II</w:t>
      </w:r>
    </w:p>
    <w:p w:rsidR="00490308" w:rsidRPr="0014798C" w:rsidRDefault="0014798C" w:rsidP="0014798C">
      <w:pPr>
        <w:spacing w:after="0" w:line="360" w:lineRule="exact"/>
        <w:jc w:val="center"/>
        <w:rPr>
          <w:rFonts w:eastAsia="Times New Roman" w:cs="Times New Roman"/>
          <w:b/>
          <w:spacing w:val="-2"/>
          <w:szCs w:val="28"/>
        </w:rPr>
      </w:pPr>
      <w:r w:rsidRPr="0014798C">
        <w:rPr>
          <w:b/>
          <w:spacing w:val="-2"/>
        </w:rPr>
        <w:t>Phương tiện, thiết bị kỹ thuật nghiệp vụ</w:t>
      </w:r>
      <w:r w:rsidR="00490308" w:rsidRPr="0014798C">
        <w:rPr>
          <w:b/>
          <w:spacing w:val="-2"/>
        </w:rPr>
        <w:t xml:space="preserve"> </w:t>
      </w:r>
      <w:r w:rsidRPr="0014798C">
        <w:rPr>
          <w:rFonts w:eastAsia="Times New Roman" w:cs="Times New Roman"/>
          <w:b/>
          <w:spacing w:val="-2"/>
          <w:szCs w:val="28"/>
        </w:rPr>
        <w:t>trước khi đưa vào sử dụng phải bảo đảm chất lượng, tiêu chuẩn, quy chuẩn kỹ thuật theo quy định của pháp luật về chất lượng, sản phẩm hàng hóa và tiêu chuẩn, quy chuẩn kỹ thuật</w:t>
      </w:r>
    </w:p>
    <w:p w:rsidR="00E9768D" w:rsidRDefault="00490308" w:rsidP="00E9768D">
      <w:pPr>
        <w:spacing w:after="0" w:line="360" w:lineRule="exact"/>
        <w:jc w:val="center"/>
        <w:rPr>
          <w:i/>
        </w:rPr>
      </w:pPr>
      <w:r w:rsidRPr="00E11C3C">
        <w:rPr>
          <w:i/>
        </w:rPr>
        <w:t xml:space="preserve"> (Kèm theo Thông tư số</w:t>
      </w:r>
      <w:r w:rsidR="00C41ED5">
        <w:rPr>
          <w:i/>
        </w:rPr>
        <w:t xml:space="preserve">       /2024/TT-BCA ngày     /     /2024</w:t>
      </w:r>
      <w:r w:rsidRPr="00E11C3C">
        <w:rPr>
          <w:i/>
        </w:rPr>
        <w:t xml:space="preserve"> </w:t>
      </w:r>
    </w:p>
    <w:p w:rsidR="00490308" w:rsidRDefault="00490308" w:rsidP="00E9768D">
      <w:pPr>
        <w:spacing w:after="0" w:line="360" w:lineRule="exact"/>
        <w:jc w:val="center"/>
        <w:rPr>
          <w:i/>
        </w:rPr>
      </w:pPr>
      <w:r w:rsidRPr="00E11C3C">
        <w:rPr>
          <w:i/>
        </w:rPr>
        <w:t>của Bộ trưởng Bộ Công an)</w:t>
      </w:r>
    </w:p>
    <w:p w:rsidR="0014798C" w:rsidRPr="00E11C3C" w:rsidRDefault="0014798C" w:rsidP="00E9768D">
      <w:pPr>
        <w:spacing w:after="0" w:line="360" w:lineRule="exact"/>
        <w:jc w:val="center"/>
        <w:rPr>
          <w:i/>
        </w:rPr>
      </w:pPr>
      <w:r>
        <w:rPr>
          <w:i/>
          <w:noProof/>
        </w:rPr>
        <mc:AlternateContent>
          <mc:Choice Requires="wps">
            <w:drawing>
              <wp:anchor distT="0" distB="0" distL="114300" distR="114300" simplePos="0" relativeHeight="251663360" behindDoc="0" locked="0" layoutInCell="1" allowOverlap="1" wp14:anchorId="0B640C27" wp14:editId="1832EE3D">
                <wp:simplePos x="0" y="0"/>
                <wp:positionH relativeFrom="column">
                  <wp:posOffset>2333625</wp:posOffset>
                </wp:positionH>
                <wp:positionV relativeFrom="paragraph">
                  <wp:posOffset>37465</wp:posOffset>
                </wp:positionV>
                <wp:extent cx="10191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019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496C0A7"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3.75pt,2.95pt" to="26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" strokecolor="windowText" strokeweight=".5pt">
                <v:stroke joinstyle="miter"/>
              </v:line>
            </w:pict>
          </mc:Fallback>
        </mc:AlternateContent>
      </w:r>
    </w:p>
    <w:p w:rsidR="00AF2C77" w:rsidRDefault="002D1CCD" w:rsidP="00C5529F">
      <w:pPr>
        <w:pStyle w:val="ListParagraph"/>
        <w:numPr>
          <w:ilvl w:val="0"/>
          <w:numId w:val="21"/>
        </w:numPr>
        <w:spacing w:before="240" w:after="240" w:line="400" w:lineRule="exact"/>
        <w:jc w:val="both"/>
        <w:rPr>
          <w:rFonts w:eastAsia="Times New Roman" w:cs="Times New Roman"/>
          <w:szCs w:val="28"/>
        </w:rPr>
      </w:pPr>
      <w:r w:rsidRPr="00C5529F">
        <w:rPr>
          <w:rFonts w:eastAsia="Times New Roman" w:cs="Times New Roman"/>
          <w:szCs w:val="28"/>
          <w:lang w:val="vi-VN"/>
        </w:rPr>
        <w:t>Thiết bị ghi âm</w:t>
      </w:r>
      <w:r w:rsidR="00AF2C77">
        <w:rPr>
          <w:rFonts w:eastAsia="Times New Roman" w:cs="Times New Roman"/>
          <w:szCs w:val="28"/>
        </w:rPr>
        <w:t xml:space="preserve"> và ghi hình.</w:t>
      </w:r>
    </w:p>
    <w:p w:rsidR="002D1CCD" w:rsidRPr="00C5529F" w:rsidRDefault="00AF2C77" w:rsidP="00C5529F">
      <w:pPr>
        <w:pStyle w:val="ListParagraph"/>
        <w:numPr>
          <w:ilvl w:val="0"/>
          <w:numId w:val="21"/>
        </w:numPr>
        <w:spacing w:before="240" w:after="240" w:line="400" w:lineRule="exact"/>
        <w:jc w:val="both"/>
        <w:rPr>
          <w:rFonts w:eastAsia="Times New Roman" w:cs="Times New Roman"/>
          <w:szCs w:val="28"/>
        </w:rPr>
      </w:pPr>
      <w:r>
        <w:rPr>
          <w:rFonts w:eastAsia="Times New Roman" w:cs="Times New Roman"/>
          <w:szCs w:val="28"/>
        </w:rPr>
        <w:t>C</w:t>
      </w:r>
      <w:bookmarkStart w:id="0" w:name="_GoBack"/>
      <w:bookmarkEnd w:id="0"/>
      <w:r w:rsidR="002D1CCD" w:rsidRPr="00C5529F">
        <w:rPr>
          <w:rFonts w:eastAsia="Times New Roman" w:cs="Times New Roman"/>
          <w:szCs w:val="28"/>
        </w:rPr>
        <w:t>amera nhiệt, máy chụp ảnh nhiệt.</w:t>
      </w:r>
    </w:p>
    <w:p w:rsidR="002D1CCD" w:rsidRPr="00C5529F" w:rsidRDefault="002D1CCD" w:rsidP="00C5529F">
      <w:pPr>
        <w:pStyle w:val="ListParagraph"/>
        <w:numPr>
          <w:ilvl w:val="0"/>
          <w:numId w:val="21"/>
        </w:numPr>
        <w:spacing w:before="240" w:after="240" w:line="400" w:lineRule="exact"/>
        <w:jc w:val="both"/>
        <w:rPr>
          <w:rFonts w:eastAsia="Times New Roman" w:cs="Times New Roman"/>
          <w:szCs w:val="28"/>
        </w:rPr>
      </w:pPr>
      <w:r w:rsidRPr="00C5529F">
        <w:rPr>
          <w:rFonts w:eastAsia="Times New Roman" w:cs="Times New Roman"/>
          <w:szCs w:val="28"/>
          <w:lang w:val="vi-VN"/>
        </w:rPr>
        <w:t>Thiết bị đo, thử chất ma t</w:t>
      </w:r>
      <w:r w:rsidRPr="00C5529F">
        <w:rPr>
          <w:rFonts w:eastAsia="Times New Roman" w:cs="Times New Roman"/>
          <w:szCs w:val="28"/>
        </w:rPr>
        <w:t>úy</w:t>
      </w:r>
      <w:r w:rsidRPr="00C5529F">
        <w:rPr>
          <w:rFonts w:eastAsia="Times New Roman" w:cs="Times New Roman"/>
          <w:szCs w:val="28"/>
          <w:lang w:val="vi-VN"/>
        </w:rPr>
        <w:t>.</w:t>
      </w:r>
    </w:p>
    <w:p w:rsidR="002D1CCD" w:rsidRPr="00C5529F" w:rsidRDefault="002D1CCD" w:rsidP="00C5529F">
      <w:pPr>
        <w:pStyle w:val="ListParagraph"/>
        <w:numPr>
          <w:ilvl w:val="0"/>
          <w:numId w:val="21"/>
        </w:numPr>
        <w:spacing w:before="240" w:after="240" w:line="400" w:lineRule="exact"/>
        <w:jc w:val="both"/>
        <w:rPr>
          <w:rFonts w:eastAsia="Times New Roman" w:cs="Times New Roman"/>
          <w:szCs w:val="28"/>
        </w:rPr>
      </w:pPr>
      <w:r w:rsidRPr="00C5529F">
        <w:rPr>
          <w:rFonts w:eastAsia="Times New Roman" w:cs="Times New Roman"/>
          <w:szCs w:val="28"/>
          <w:lang w:val="vi-VN"/>
        </w:rPr>
        <w:t>Thiết bị đánh dấu h</w:t>
      </w:r>
      <w:r w:rsidRPr="00C5529F">
        <w:rPr>
          <w:rFonts w:eastAsia="Times New Roman" w:cs="Times New Roman"/>
          <w:szCs w:val="28"/>
        </w:rPr>
        <w:t xml:space="preserve">óa </w:t>
      </w:r>
      <w:r w:rsidRPr="00C5529F">
        <w:rPr>
          <w:rFonts w:eastAsia="Times New Roman" w:cs="Times New Roman"/>
          <w:szCs w:val="28"/>
          <w:lang w:val="vi-VN"/>
        </w:rPr>
        <w:t>chất.</w:t>
      </w:r>
    </w:p>
    <w:p w:rsidR="002D1CCD" w:rsidRPr="00C5529F" w:rsidRDefault="002D1CCD" w:rsidP="00C5529F">
      <w:pPr>
        <w:pStyle w:val="ListParagraph"/>
        <w:numPr>
          <w:ilvl w:val="0"/>
          <w:numId w:val="21"/>
        </w:numPr>
        <w:spacing w:before="240" w:after="240" w:line="400" w:lineRule="exact"/>
        <w:jc w:val="both"/>
        <w:rPr>
          <w:rFonts w:eastAsia="Times New Roman" w:cs="Times New Roman"/>
          <w:szCs w:val="28"/>
        </w:rPr>
      </w:pPr>
      <w:r w:rsidRPr="00C5529F">
        <w:rPr>
          <w:rFonts w:eastAsia="Times New Roman" w:cs="Times New Roman"/>
          <w:szCs w:val="28"/>
        </w:rPr>
        <w:t>Phương tiện đo độ khói.</w:t>
      </w:r>
    </w:p>
    <w:p w:rsidR="002D1CCD" w:rsidRPr="00C5529F" w:rsidRDefault="002D1CCD" w:rsidP="00C5529F">
      <w:pPr>
        <w:pStyle w:val="ListParagraph"/>
        <w:numPr>
          <w:ilvl w:val="0"/>
          <w:numId w:val="21"/>
        </w:numPr>
        <w:spacing w:before="240" w:after="240" w:line="400" w:lineRule="exact"/>
        <w:jc w:val="both"/>
        <w:rPr>
          <w:rFonts w:eastAsia="Times New Roman" w:cs="Times New Roman"/>
          <w:szCs w:val="28"/>
        </w:rPr>
      </w:pPr>
      <w:r w:rsidRPr="00C5529F">
        <w:rPr>
          <w:rFonts w:eastAsia="Times New Roman" w:cs="Times New Roman"/>
          <w:szCs w:val="28"/>
          <w:lang w:val="vi-VN"/>
        </w:rPr>
        <w:t>Thiết bị phát hiện giấy tờ, tài liệu giả.</w:t>
      </w:r>
    </w:p>
    <w:p w:rsidR="002D1CCD" w:rsidRPr="00C5529F" w:rsidRDefault="002D1CCD" w:rsidP="00C5529F">
      <w:pPr>
        <w:pStyle w:val="ListParagraph"/>
        <w:numPr>
          <w:ilvl w:val="0"/>
          <w:numId w:val="21"/>
        </w:numPr>
        <w:spacing w:before="240" w:after="240" w:line="400" w:lineRule="exact"/>
        <w:jc w:val="both"/>
        <w:rPr>
          <w:rFonts w:eastAsia="Times New Roman" w:cs="Times New Roman"/>
          <w:szCs w:val="28"/>
        </w:rPr>
      </w:pPr>
      <w:r w:rsidRPr="00C5529F">
        <w:rPr>
          <w:rFonts w:eastAsia="Times New Roman" w:cs="Times New Roman"/>
          <w:szCs w:val="28"/>
        </w:rPr>
        <w:t>Thiết bị trích xuất dữ liệu thông tin từ t</w:t>
      </w:r>
      <w:r w:rsidRPr="00C5529F">
        <w:rPr>
          <w:rFonts w:eastAsia="Times New Roman" w:cs="Times New Roman"/>
          <w:szCs w:val="28"/>
          <w:lang w:val="vi-VN"/>
        </w:rPr>
        <w:t>h</w:t>
      </w:r>
      <w:r w:rsidRPr="00C5529F">
        <w:rPr>
          <w:rFonts w:eastAsia="Times New Roman" w:cs="Times New Roman"/>
          <w:szCs w:val="28"/>
        </w:rPr>
        <w:t>i</w:t>
      </w:r>
      <w:r w:rsidRPr="00C5529F">
        <w:rPr>
          <w:rFonts w:eastAsia="Times New Roman" w:cs="Times New Roman"/>
          <w:szCs w:val="28"/>
          <w:lang w:val="vi-VN"/>
        </w:rPr>
        <w:t>ết bị giám sát hành trình.</w:t>
      </w:r>
    </w:p>
    <w:p w:rsidR="002D1CCD" w:rsidRPr="00C5529F" w:rsidRDefault="002D1CCD" w:rsidP="00C5529F">
      <w:pPr>
        <w:pStyle w:val="ListParagraph"/>
        <w:numPr>
          <w:ilvl w:val="0"/>
          <w:numId w:val="21"/>
        </w:numPr>
        <w:spacing w:before="240" w:after="240" w:line="400" w:lineRule="exact"/>
        <w:jc w:val="both"/>
        <w:rPr>
          <w:rFonts w:eastAsia="Times New Roman" w:cs="Times New Roman"/>
          <w:szCs w:val="28"/>
        </w:rPr>
      </w:pPr>
      <w:r w:rsidRPr="00C5529F">
        <w:rPr>
          <w:rFonts w:eastAsia="Times New Roman" w:cs="Times New Roman"/>
          <w:szCs w:val="28"/>
        </w:rPr>
        <w:t>Thiết bị trích xuất dữ liệu hình ảnh từ camera lắp trên xe ô tô kinh doanh vận tải.</w:t>
      </w:r>
    </w:p>
    <w:p w:rsidR="002D1CCD" w:rsidRPr="00C5529F" w:rsidRDefault="002D1CCD" w:rsidP="00C5529F">
      <w:pPr>
        <w:pStyle w:val="ListParagraph"/>
        <w:widowControl w:val="0"/>
        <w:numPr>
          <w:ilvl w:val="0"/>
          <w:numId w:val="21"/>
        </w:numPr>
        <w:spacing w:before="240" w:after="240" w:line="400" w:lineRule="exact"/>
        <w:jc w:val="both"/>
        <w:rPr>
          <w:rFonts w:eastAsia="Times New Roman" w:cs="Times New Roman"/>
          <w:szCs w:val="28"/>
        </w:rPr>
      </w:pPr>
      <w:r w:rsidRPr="00C5529F">
        <w:rPr>
          <w:rFonts w:eastAsia="Times New Roman" w:cs="Times New Roman"/>
          <w:szCs w:val="28"/>
        </w:rPr>
        <w:t>Hệ thống giám sát, xử lý vi phạm trật tự, an toàn giao thông; hệ thống camera giám sát an ninh, trật tự, điều hành giao thông.</w:t>
      </w:r>
    </w:p>
    <w:p w:rsidR="002D1CCD" w:rsidRPr="00C5529F" w:rsidRDefault="002D1CCD" w:rsidP="00C5529F">
      <w:pPr>
        <w:pStyle w:val="ListParagraph"/>
        <w:numPr>
          <w:ilvl w:val="0"/>
          <w:numId w:val="21"/>
        </w:numPr>
        <w:spacing w:before="240" w:after="240" w:line="400" w:lineRule="exact"/>
        <w:jc w:val="both"/>
        <w:rPr>
          <w:rFonts w:eastAsia="Times New Roman" w:cs="Times New Roman"/>
          <w:szCs w:val="28"/>
        </w:rPr>
      </w:pPr>
      <w:r w:rsidRPr="00C5529F">
        <w:rPr>
          <w:rFonts w:eastAsia="Times New Roman" w:cs="Times New Roman"/>
          <w:szCs w:val="28"/>
        </w:rPr>
        <w:t>Bộ máy quét hiện trường.</w:t>
      </w:r>
    </w:p>
    <w:p w:rsidR="002D1CCD" w:rsidRPr="00C5529F" w:rsidRDefault="002D1CCD" w:rsidP="00C5529F">
      <w:pPr>
        <w:pStyle w:val="ListParagraph"/>
        <w:numPr>
          <w:ilvl w:val="0"/>
          <w:numId w:val="21"/>
        </w:numPr>
        <w:spacing w:before="240" w:after="240" w:line="400" w:lineRule="exact"/>
        <w:jc w:val="both"/>
        <w:rPr>
          <w:rFonts w:eastAsia="Times New Roman" w:cs="Times New Roman"/>
          <w:szCs w:val="28"/>
        </w:rPr>
      </w:pPr>
      <w:r w:rsidRPr="00C5529F">
        <w:rPr>
          <w:rFonts w:eastAsia="Times New Roman" w:cs="Times New Roman"/>
          <w:szCs w:val="28"/>
        </w:rPr>
        <w:t>Máy vi tính, máy tính bảng lưu trữ kết quả thu thập được từ phương tiện, thiết bị kỹ thuật nghiệp vụ.</w:t>
      </w:r>
    </w:p>
    <w:p w:rsidR="00E9768D" w:rsidRPr="00C5529F" w:rsidRDefault="002D1CCD" w:rsidP="00C5529F">
      <w:pPr>
        <w:pStyle w:val="ListParagraph"/>
        <w:numPr>
          <w:ilvl w:val="0"/>
          <w:numId w:val="21"/>
        </w:numPr>
        <w:spacing w:before="240" w:after="240" w:line="400" w:lineRule="exact"/>
        <w:rPr>
          <w:rFonts w:eastAsia="Times New Roman" w:cs="Times New Roman"/>
          <w:szCs w:val="28"/>
        </w:rPr>
      </w:pPr>
      <w:r w:rsidRPr="00C5529F">
        <w:rPr>
          <w:rFonts w:eastAsia="Times New Roman" w:cs="Times New Roman"/>
          <w:szCs w:val="28"/>
        </w:rPr>
        <w:t>Hệ thống nhận dạng tự động (AIS).</w:t>
      </w:r>
    </w:p>
    <w:p w:rsidR="00E9768D" w:rsidRPr="00C5529F" w:rsidRDefault="002D1CCD" w:rsidP="00C5529F">
      <w:pPr>
        <w:pStyle w:val="ListParagraph"/>
        <w:numPr>
          <w:ilvl w:val="0"/>
          <w:numId w:val="21"/>
        </w:numPr>
        <w:spacing w:before="240" w:after="240" w:line="400" w:lineRule="exact"/>
        <w:rPr>
          <w:rFonts w:eastAsia="Times New Roman" w:cs="Times New Roman"/>
          <w:szCs w:val="28"/>
        </w:rPr>
      </w:pPr>
      <w:r w:rsidRPr="00C5529F">
        <w:rPr>
          <w:rFonts w:eastAsia="Times New Roman" w:cs="Times New Roman"/>
          <w:szCs w:val="28"/>
        </w:rPr>
        <w:t>Phương tiện phân tích nước và chất lỏng.</w:t>
      </w:r>
    </w:p>
    <w:p w:rsidR="00E9768D" w:rsidRPr="00C5529F" w:rsidRDefault="002D1CCD" w:rsidP="00C5529F">
      <w:pPr>
        <w:pStyle w:val="ListParagraph"/>
        <w:numPr>
          <w:ilvl w:val="0"/>
          <w:numId w:val="21"/>
        </w:numPr>
        <w:spacing w:before="240" w:after="240" w:line="400" w:lineRule="exact"/>
        <w:rPr>
          <w:rFonts w:eastAsia="Times New Roman" w:cs="Times New Roman"/>
          <w:szCs w:val="28"/>
        </w:rPr>
      </w:pPr>
      <w:r w:rsidRPr="00C5529F">
        <w:rPr>
          <w:rFonts w:eastAsia="Times New Roman" w:cs="Times New Roman"/>
          <w:szCs w:val="28"/>
        </w:rPr>
        <w:t xml:space="preserve">Phương tiện </w:t>
      </w:r>
      <w:r w:rsidRPr="00C5529F">
        <w:rPr>
          <w:rFonts w:eastAsia="Times New Roman" w:cs="Times New Roman"/>
          <w:szCs w:val="28"/>
          <w:lang w:val="vi-VN"/>
        </w:rPr>
        <w:t>phân tích khí</w:t>
      </w:r>
      <w:r w:rsidRPr="00C5529F">
        <w:rPr>
          <w:rFonts w:eastAsia="Times New Roman" w:cs="Times New Roman"/>
          <w:szCs w:val="28"/>
        </w:rPr>
        <w:t xml:space="preserve"> thải, không khí</w:t>
      </w:r>
      <w:r w:rsidRPr="00C5529F">
        <w:rPr>
          <w:rFonts w:eastAsia="Times New Roman" w:cs="Times New Roman"/>
          <w:szCs w:val="28"/>
          <w:lang w:val="vi-VN"/>
        </w:rPr>
        <w:t>.</w:t>
      </w:r>
    </w:p>
    <w:p w:rsidR="00E9768D" w:rsidRPr="00C5529F" w:rsidRDefault="002D1CCD" w:rsidP="00C5529F">
      <w:pPr>
        <w:pStyle w:val="ListParagraph"/>
        <w:numPr>
          <w:ilvl w:val="0"/>
          <w:numId w:val="21"/>
        </w:numPr>
        <w:spacing w:before="240" w:after="240" w:line="400" w:lineRule="exact"/>
        <w:rPr>
          <w:rFonts w:eastAsia="Times New Roman" w:cs="Times New Roman"/>
          <w:szCs w:val="28"/>
        </w:rPr>
      </w:pPr>
      <w:r w:rsidRPr="00C5529F">
        <w:rPr>
          <w:rFonts w:eastAsia="Times New Roman" w:cs="Times New Roman"/>
          <w:szCs w:val="28"/>
          <w:lang w:val="vi-VN"/>
        </w:rPr>
        <w:t>Thiết bị phân tích đất.</w:t>
      </w:r>
    </w:p>
    <w:p w:rsidR="00E9768D" w:rsidRPr="00C5529F" w:rsidRDefault="002D1CCD" w:rsidP="00C5529F">
      <w:pPr>
        <w:pStyle w:val="ListParagraph"/>
        <w:numPr>
          <w:ilvl w:val="0"/>
          <w:numId w:val="21"/>
        </w:numPr>
        <w:spacing w:before="240" w:after="240" w:line="400" w:lineRule="exact"/>
        <w:rPr>
          <w:rFonts w:eastAsia="Times New Roman" w:cs="Times New Roman"/>
          <w:szCs w:val="28"/>
        </w:rPr>
      </w:pPr>
      <w:r w:rsidRPr="00C5529F">
        <w:rPr>
          <w:rFonts w:eastAsia="Times New Roman" w:cs="Times New Roman"/>
          <w:szCs w:val="28"/>
          <w:lang w:val="vi-VN"/>
        </w:rPr>
        <w:t>Thiết bị phân tích chất rắn.</w:t>
      </w:r>
    </w:p>
    <w:p w:rsidR="002D1CCD" w:rsidRPr="00C5529F" w:rsidRDefault="002D1CCD" w:rsidP="00C5529F">
      <w:pPr>
        <w:pStyle w:val="ListParagraph"/>
        <w:numPr>
          <w:ilvl w:val="0"/>
          <w:numId w:val="21"/>
        </w:numPr>
        <w:spacing w:before="240" w:after="240" w:line="400" w:lineRule="exact"/>
        <w:rPr>
          <w:rFonts w:eastAsia="Times New Roman" w:cs="Times New Roman"/>
          <w:szCs w:val="28"/>
        </w:rPr>
      </w:pPr>
      <w:r w:rsidRPr="00C5529F">
        <w:rPr>
          <w:rFonts w:eastAsia="Times New Roman" w:cs="Times New Roman"/>
          <w:szCs w:val="28"/>
          <w:lang w:val="vi-VN"/>
        </w:rPr>
        <w:t>Thiết bị phân tích các yếu tố vi sinh vật.</w:t>
      </w:r>
    </w:p>
    <w:p w:rsidR="002D1CCD" w:rsidRPr="00C5529F" w:rsidRDefault="002D1CCD" w:rsidP="00C5529F">
      <w:pPr>
        <w:pStyle w:val="ListParagraph"/>
        <w:numPr>
          <w:ilvl w:val="0"/>
          <w:numId w:val="21"/>
        </w:numPr>
        <w:spacing w:before="240" w:after="240" w:line="400" w:lineRule="exact"/>
        <w:rPr>
          <w:szCs w:val="28"/>
        </w:rPr>
      </w:pPr>
      <w:r w:rsidRPr="00C5529F">
        <w:rPr>
          <w:szCs w:val="28"/>
        </w:rPr>
        <w:t>Thiết bị thu mẫu môi trường.</w:t>
      </w:r>
    </w:p>
    <w:p w:rsidR="002D1CCD" w:rsidRPr="00C5529F" w:rsidRDefault="002D1CCD" w:rsidP="00C5529F">
      <w:pPr>
        <w:pStyle w:val="ListParagraph"/>
        <w:numPr>
          <w:ilvl w:val="0"/>
          <w:numId w:val="21"/>
        </w:numPr>
        <w:spacing w:before="240" w:after="240" w:line="400" w:lineRule="exact"/>
        <w:rPr>
          <w:szCs w:val="28"/>
        </w:rPr>
      </w:pPr>
      <w:r w:rsidRPr="00C5529F">
        <w:rPr>
          <w:szCs w:val="28"/>
        </w:rPr>
        <w:t>Thiết bị bảo quản mẫu môi trường.</w:t>
      </w:r>
    </w:p>
    <w:p w:rsidR="002D1CCD" w:rsidRPr="00C5529F" w:rsidRDefault="002D1CCD" w:rsidP="00C5529F">
      <w:pPr>
        <w:pStyle w:val="ListParagraph"/>
        <w:numPr>
          <w:ilvl w:val="0"/>
          <w:numId w:val="21"/>
        </w:numPr>
        <w:spacing w:before="240" w:after="240" w:line="400" w:lineRule="exact"/>
        <w:rPr>
          <w:szCs w:val="28"/>
        </w:rPr>
      </w:pPr>
      <w:r w:rsidRPr="00C5529F">
        <w:rPr>
          <w:szCs w:val="28"/>
        </w:rPr>
        <w:t>Thiết bị trắc địa.</w:t>
      </w:r>
    </w:p>
    <w:p w:rsidR="00C5529F" w:rsidRPr="00C5529F" w:rsidRDefault="002D1CCD" w:rsidP="00C5529F">
      <w:pPr>
        <w:pStyle w:val="ListParagraph"/>
        <w:numPr>
          <w:ilvl w:val="0"/>
          <w:numId w:val="21"/>
        </w:numPr>
        <w:spacing w:before="240" w:after="240" w:line="400" w:lineRule="exact"/>
        <w:rPr>
          <w:szCs w:val="28"/>
        </w:rPr>
      </w:pPr>
      <w:r w:rsidRPr="00C5529F">
        <w:rPr>
          <w:szCs w:val="28"/>
        </w:rPr>
        <w:t>Trạm kiểm định môi trường di động.</w:t>
      </w:r>
    </w:p>
    <w:p w:rsidR="002D1CCD" w:rsidRPr="00C5529F" w:rsidRDefault="002D1CCD" w:rsidP="00C5529F">
      <w:pPr>
        <w:pStyle w:val="ListParagraph"/>
        <w:numPr>
          <w:ilvl w:val="0"/>
          <w:numId w:val="21"/>
        </w:numPr>
        <w:spacing w:before="240" w:after="240" w:line="400" w:lineRule="exact"/>
        <w:rPr>
          <w:szCs w:val="28"/>
        </w:rPr>
      </w:pPr>
      <w:r w:rsidRPr="00C5529F">
        <w:rPr>
          <w:rFonts w:eastAsia="Times New Roman" w:cs="Times New Roman"/>
          <w:szCs w:val="28"/>
        </w:rPr>
        <w:t>Thiết bị thu, bảo quản, phân tích mẫu thực phẩm.</w:t>
      </w:r>
    </w:p>
    <w:p w:rsidR="002D1CCD" w:rsidRPr="00C5529F" w:rsidRDefault="002D1CCD" w:rsidP="00C5529F">
      <w:pPr>
        <w:pStyle w:val="ListParagraph"/>
        <w:numPr>
          <w:ilvl w:val="0"/>
          <w:numId w:val="21"/>
        </w:numPr>
        <w:spacing w:before="240" w:after="240" w:line="400" w:lineRule="exact"/>
        <w:rPr>
          <w:rFonts w:eastAsia="Times New Roman" w:cs="Times New Roman"/>
          <w:szCs w:val="28"/>
        </w:rPr>
      </w:pPr>
      <w:r w:rsidRPr="00C5529F">
        <w:rPr>
          <w:rFonts w:eastAsia="Times New Roman" w:cs="Times New Roman"/>
          <w:szCs w:val="28"/>
        </w:rPr>
        <w:t>Thiết bị phân tích mẫu thuốc bảo vệ thực vật.</w:t>
      </w:r>
    </w:p>
    <w:p w:rsidR="002D1CCD" w:rsidRPr="00C5529F" w:rsidRDefault="002D1CCD" w:rsidP="00C5529F">
      <w:pPr>
        <w:pStyle w:val="ListParagraph"/>
        <w:numPr>
          <w:ilvl w:val="0"/>
          <w:numId w:val="21"/>
        </w:numPr>
        <w:spacing w:before="240" w:after="240" w:line="400" w:lineRule="exact"/>
        <w:rPr>
          <w:rFonts w:eastAsia="Times New Roman" w:cs="Times New Roman"/>
          <w:szCs w:val="28"/>
        </w:rPr>
      </w:pPr>
      <w:r w:rsidRPr="00C5529F">
        <w:rPr>
          <w:rFonts w:eastAsia="Times New Roman" w:cs="Times New Roman"/>
          <w:szCs w:val="28"/>
        </w:rPr>
        <w:t>Thiết bị phân tích mẫu thuốc thú y.</w:t>
      </w:r>
    </w:p>
    <w:p w:rsidR="002D1CCD" w:rsidRPr="00C5529F" w:rsidRDefault="002D1CCD" w:rsidP="00C5529F">
      <w:pPr>
        <w:pStyle w:val="ListParagraph"/>
        <w:numPr>
          <w:ilvl w:val="0"/>
          <w:numId w:val="21"/>
        </w:numPr>
        <w:spacing w:before="240" w:after="240" w:line="400" w:lineRule="exact"/>
        <w:rPr>
          <w:rFonts w:eastAsia="Times New Roman" w:cs="Times New Roman"/>
          <w:szCs w:val="28"/>
        </w:rPr>
      </w:pPr>
      <w:r w:rsidRPr="00C5529F">
        <w:rPr>
          <w:rFonts w:eastAsia="Times New Roman" w:cs="Times New Roman"/>
          <w:szCs w:val="28"/>
        </w:rPr>
        <w:t>Thiết bị phân tích mẫu phân bón.</w:t>
      </w:r>
    </w:p>
    <w:p w:rsidR="002D1CCD" w:rsidRPr="00C5529F" w:rsidRDefault="002D1CCD" w:rsidP="00C5529F">
      <w:pPr>
        <w:pStyle w:val="ListParagraph"/>
        <w:numPr>
          <w:ilvl w:val="0"/>
          <w:numId w:val="21"/>
        </w:numPr>
        <w:spacing w:before="240" w:after="240" w:line="400" w:lineRule="exact"/>
        <w:rPr>
          <w:rFonts w:eastAsia="Times New Roman" w:cs="Times New Roman"/>
          <w:szCs w:val="28"/>
        </w:rPr>
      </w:pPr>
      <w:r w:rsidRPr="00C5529F">
        <w:rPr>
          <w:rFonts w:eastAsia="Times New Roman" w:cs="Times New Roman"/>
          <w:szCs w:val="28"/>
        </w:rPr>
        <w:t>Thiết bị phân tích hóa chất trong nông nghiệp.</w:t>
      </w:r>
    </w:p>
    <w:p w:rsidR="002D1CCD" w:rsidRPr="00C5529F" w:rsidRDefault="002D1CCD" w:rsidP="00C5529F">
      <w:pPr>
        <w:pStyle w:val="ListParagraph"/>
        <w:numPr>
          <w:ilvl w:val="0"/>
          <w:numId w:val="21"/>
        </w:numPr>
        <w:spacing w:before="240" w:after="240" w:line="400" w:lineRule="exact"/>
        <w:rPr>
          <w:szCs w:val="28"/>
        </w:rPr>
      </w:pPr>
      <w:r w:rsidRPr="00C5529F">
        <w:rPr>
          <w:szCs w:val="28"/>
        </w:rPr>
        <w:lastRenderedPageBreak/>
        <w:t>Thiết bị phân tích mẫu thức ăn thủy sản, sản phẩm xử lý môi trường trong nuôi trồng thủy sản.</w:t>
      </w:r>
    </w:p>
    <w:p w:rsidR="002D1CCD" w:rsidRPr="00C5529F" w:rsidRDefault="002D1CCD" w:rsidP="00C5529F">
      <w:pPr>
        <w:pStyle w:val="ListParagraph"/>
        <w:numPr>
          <w:ilvl w:val="0"/>
          <w:numId w:val="21"/>
        </w:numPr>
        <w:spacing w:before="240" w:after="240" w:line="400" w:lineRule="exact"/>
        <w:rPr>
          <w:szCs w:val="28"/>
        </w:rPr>
      </w:pPr>
      <w:r w:rsidRPr="00C5529F">
        <w:rPr>
          <w:szCs w:val="28"/>
        </w:rPr>
        <w:t>Thiết bị quan trắc môi trường trong nuôi trồng thủy sản.</w:t>
      </w:r>
    </w:p>
    <w:p w:rsidR="00C41ED5" w:rsidRPr="00C5529F" w:rsidRDefault="00C41ED5" w:rsidP="00C5529F">
      <w:pPr>
        <w:pStyle w:val="ListParagraph"/>
        <w:numPr>
          <w:ilvl w:val="0"/>
          <w:numId w:val="21"/>
        </w:numPr>
        <w:spacing w:before="240" w:after="240" w:line="400" w:lineRule="exact"/>
        <w:rPr>
          <w:rFonts w:eastAsia="Times New Roman" w:cs="Times New Roman"/>
          <w:szCs w:val="28"/>
        </w:rPr>
      </w:pPr>
      <w:r w:rsidRPr="00C5529F">
        <w:rPr>
          <w:rFonts w:eastAsia="Times New Roman" w:cs="Times New Roman"/>
          <w:szCs w:val="28"/>
        </w:rPr>
        <w:t>Đèn pin tử ngoại.</w:t>
      </w:r>
    </w:p>
    <w:p w:rsidR="00C41ED5" w:rsidRDefault="00C41ED5" w:rsidP="00C5529F">
      <w:pPr>
        <w:spacing w:before="240" w:after="240" w:line="400" w:lineRule="exact"/>
        <w:ind w:firstLine="720"/>
        <w:rPr>
          <w:szCs w:val="28"/>
        </w:rPr>
      </w:pPr>
    </w:p>
    <w:p w:rsidR="002D1CCD" w:rsidRPr="005D5183" w:rsidRDefault="002D1CCD" w:rsidP="00E9768D">
      <w:pPr>
        <w:spacing w:before="120" w:after="120" w:line="360" w:lineRule="exact"/>
        <w:ind w:left="720"/>
        <w:rPr>
          <w:szCs w:val="28"/>
        </w:rPr>
      </w:pPr>
    </w:p>
    <w:sectPr w:rsidR="002D1CCD" w:rsidRPr="005D5183" w:rsidSect="00BA1FBA">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B2C"/>
    <w:multiLevelType w:val="hybridMultilevel"/>
    <w:tmpl w:val="90D60A74"/>
    <w:lvl w:ilvl="0" w:tplc="4FFE28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1734A5B"/>
    <w:multiLevelType w:val="hybridMultilevel"/>
    <w:tmpl w:val="9F1A2E34"/>
    <w:lvl w:ilvl="0" w:tplc="55224FF4">
      <w:start w:val="2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42EE0"/>
    <w:multiLevelType w:val="hybridMultilevel"/>
    <w:tmpl w:val="E6002D56"/>
    <w:lvl w:ilvl="0" w:tplc="0409000F">
      <w:start w:val="1"/>
      <w:numFmt w:val="decimal"/>
      <w:lvlText w:val="%1."/>
      <w:lvlJc w:val="left"/>
      <w:pPr>
        <w:ind w:left="135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7B55435"/>
    <w:multiLevelType w:val="hybridMultilevel"/>
    <w:tmpl w:val="F176D102"/>
    <w:lvl w:ilvl="0" w:tplc="1174C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D21C82"/>
    <w:multiLevelType w:val="hybridMultilevel"/>
    <w:tmpl w:val="619AC464"/>
    <w:lvl w:ilvl="0" w:tplc="D26E67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0DE3D90"/>
    <w:multiLevelType w:val="hybridMultilevel"/>
    <w:tmpl w:val="EE3628BA"/>
    <w:lvl w:ilvl="0" w:tplc="99CCB3D8">
      <w:start w:val="12"/>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853D5"/>
    <w:multiLevelType w:val="hybridMultilevel"/>
    <w:tmpl w:val="03424FB0"/>
    <w:lvl w:ilvl="0" w:tplc="CF3CC3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E1E2501"/>
    <w:multiLevelType w:val="hybridMultilevel"/>
    <w:tmpl w:val="6F42CB4E"/>
    <w:lvl w:ilvl="0" w:tplc="4FFE28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CA028DD"/>
    <w:multiLevelType w:val="hybridMultilevel"/>
    <w:tmpl w:val="DF36CFBC"/>
    <w:lvl w:ilvl="0" w:tplc="70AA981C">
      <w:start w:val="2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62840"/>
    <w:multiLevelType w:val="hybridMultilevel"/>
    <w:tmpl w:val="67C8DFBE"/>
    <w:lvl w:ilvl="0" w:tplc="4FFE28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06C1E4C"/>
    <w:multiLevelType w:val="hybridMultilevel"/>
    <w:tmpl w:val="C5A6E2C6"/>
    <w:lvl w:ilvl="0" w:tplc="30429DF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42307A93"/>
    <w:multiLevelType w:val="hybridMultilevel"/>
    <w:tmpl w:val="E046A354"/>
    <w:lvl w:ilvl="0" w:tplc="BC5A7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F4541F"/>
    <w:multiLevelType w:val="hybridMultilevel"/>
    <w:tmpl w:val="F2FC3A8C"/>
    <w:lvl w:ilvl="0" w:tplc="9F064C54">
      <w:start w:val="1"/>
      <w:numFmt w:val="decimal"/>
      <w:lvlText w:val="%1."/>
      <w:lvlJc w:val="left"/>
      <w:pPr>
        <w:ind w:left="9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C246E"/>
    <w:multiLevelType w:val="hybridMultilevel"/>
    <w:tmpl w:val="81320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43012"/>
    <w:multiLevelType w:val="hybridMultilevel"/>
    <w:tmpl w:val="3A30C748"/>
    <w:lvl w:ilvl="0" w:tplc="CA60516E">
      <w:start w:val="1"/>
      <w:numFmt w:val="decimal"/>
      <w:lvlText w:val="%1."/>
      <w:lvlJc w:val="left"/>
      <w:pPr>
        <w:ind w:left="1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91056"/>
    <w:multiLevelType w:val="hybridMultilevel"/>
    <w:tmpl w:val="67302350"/>
    <w:lvl w:ilvl="0" w:tplc="4FFE28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73026031"/>
    <w:multiLevelType w:val="hybridMultilevel"/>
    <w:tmpl w:val="6B528CA2"/>
    <w:lvl w:ilvl="0" w:tplc="BC441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B53335"/>
    <w:multiLevelType w:val="hybridMultilevel"/>
    <w:tmpl w:val="C148A296"/>
    <w:lvl w:ilvl="0" w:tplc="55224FF4">
      <w:start w:val="2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C56DB7"/>
    <w:multiLevelType w:val="hybridMultilevel"/>
    <w:tmpl w:val="C8FCEB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7D8A6C7D"/>
    <w:multiLevelType w:val="hybridMultilevel"/>
    <w:tmpl w:val="7B48F93A"/>
    <w:lvl w:ilvl="0" w:tplc="D26E67EC">
      <w:start w:val="1"/>
      <w:numFmt w:val="decimal"/>
      <w:lvlText w:val="%1."/>
      <w:lvlJc w:val="left"/>
      <w:pPr>
        <w:ind w:left="164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E057DC"/>
    <w:multiLevelType w:val="hybridMultilevel"/>
    <w:tmpl w:val="E2C2B1BE"/>
    <w:lvl w:ilvl="0" w:tplc="DF5ED2AE">
      <w:start w:val="21"/>
      <w:numFmt w:val="decimal"/>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9"/>
  </w:num>
  <w:num w:numId="2">
    <w:abstractNumId w:val="0"/>
  </w:num>
  <w:num w:numId="3">
    <w:abstractNumId w:val="15"/>
  </w:num>
  <w:num w:numId="4">
    <w:abstractNumId w:val="14"/>
  </w:num>
  <w:num w:numId="5">
    <w:abstractNumId w:val="2"/>
  </w:num>
  <w:num w:numId="6">
    <w:abstractNumId w:val="7"/>
  </w:num>
  <w:num w:numId="7">
    <w:abstractNumId w:val="10"/>
  </w:num>
  <w:num w:numId="8">
    <w:abstractNumId w:val="11"/>
  </w:num>
  <w:num w:numId="9">
    <w:abstractNumId w:val="6"/>
  </w:num>
  <w:num w:numId="10">
    <w:abstractNumId w:val="5"/>
  </w:num>
  <w:num w:numId="11">
    <w:abstractNumId w:val="8"/>
  </w:num>
  <w:num w:numId="12">
    <w:abstractNumId w:val="20"/>
  </w:num>
  <w:num w:numId="13">
    <w:abstractNumId w:val="13"/>
  </w:num>
  <w:num w:numId="14">
    <w:abstractNumId w:val="18"/>
  </w:num>
  <w:num w:numId="15">
    <w:abstractNumId w:val="4"/>
  </w:num>
  <w:num w:numId="16">
    <w:abstractNumId w:val="12"/>
  </w:num>
  <w:num w:numId="17">
    <w:abstractNumId w:val="19"/>
  </w:num>
  <w:num w:numId="18">
    <w:abstractNumId w:val="16"/>
  </w:num>
  <w:num w:numId="19">
    <w:abstractNumId w:val="17"/>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CE"/>
    <w:rsid w:val="00054809"/>
    <w:rsid w:val="0014798C"/>
    <w:rsid w:val="002466F1"/>
    <w:rsid w:val="002805DC"/>
    <w:rsid w:val="00281F1D"/>
    <w:rsid w:val="002961B6"/>
    <w:rsid w:val="002D1CCD"/>
    <w:rsid w:val="003373FC"/>
    <w:rsid w:val="003B34FF"/>
    <w:rsid w:val="00490308"/>
    <w:rsid w:val="004B30AB"/>
    <w:rsid w:val="005106BC"/>
    <w:rsid w:val="00525273"/>
    <w:rsid w:val="0055189A"/>
    <w:rsid w:val="00563A43"/>
    <w:rsid w:val="005D5183"/>
    <w:rsid w:val="00636EE9"/>
    <w:rsid w:val="00695FCE"/>
    <w:rsid w:val="006A731F"/>
    <w:rsid w:val="007B474A"/>
    <w:rsid w:val="00806FBB"/>
    <w:rsid w:val="00824F2C"/>
    <w:rsid w:val="00A04C2E"/>
    <w:rsid w:val="00AF2C77"/>
    <w:rsid w:val="00B44C6D"/>
    <w:rsid w:val="00BA1FBA"/>
    <w:rsid w:val="00C41ED5"/>
    <w:rsid w:val="00C5529F"/>
    <w:rsid w:val="00D76B40"/>
    <w:rsid w:val="00DD4E6E"/>
    <w:rsid w:val="00E11C3C"/>
    <w:rsid w:val="00E144FA"/>
    <w:rsid w:val="00E9768D"/>
    <w:rsid w:val="00EC3C53"/>
    <w:rsid w:val="00F2189C"/>
    <w:rsid w:val="00FF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BF66"/>
  <w15:chartTrackingRefBased/>
  <w15:docId w15:val="{A8AD3FEA-2590-4617-AC9F-76871EEE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FF"/>
    <w:rPr>
      <w:rFonts w:ascii="Segoe UI" w:hAnsi="Segoe UI" w:cs="Segoe UI"/>
      <w:sz w:val="18"/>
      <w:szCs w:val="18"/>
    </w:rPr>
  </w:style>
  <w:style w:type="paragraph" w:styleId="ListParagraph">
    <w:name w:val="List Paragraph"/>
    <w:basedOn w:val="Normal"/>
    <w:uiPriority w:val="34"/>
    <w:qFormat/>
    <w:rsid w:val="00E1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E148FD-A7C8-4673-A007-ABEE44EE6309}"/>
</file>

<file path=customXml/itemProps2.xml><?xml version="1.0" encoding="utf-8"?>
<ds:datastoreItem xmlns:ds="http://schemas.openxmlformats.org/officeDocument/2006/customXml" ds:itemID="{308ED473-9D51-4944-8E97-B677B2C50DAC}"/>
</file>

<file path=customXml/itemProps3.xml><?xml version="1.0" encoding="utf-8"?>
<ds:datastoreItem xmlns:ds="http://schemas.openxmlformats.org/officeDocument/2006/customXml" ds:itemID="{D434253C-E8DF-4211-A777-F05D700AAC8D}"/>
</file>

<file path=docProps/app.xml><?xml version="1.0" encoding="utf-8"?>
<Properties xmlns="http://schemas.openxmlformats.org/officeDocument/2006/extended-properties" xmlns:vt="http://schemas.openxmlformats.org/officeDocument/2006/docPropsVTypes">
  <Template>Normal</Template>
  <TotalTime>524</TotalTime>
  <Pages>5</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2022-07-15T03:04:00Z</cp:lastPrinted>
  <dcterms:created xsi:type="dcterms:W3CDTF">2022-05-17T08:30:00Z</dcterms:created>
  <dcterms:modified xsi:type="dcterms:W3CDTF">2024-03-18T06:47:00Z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